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E197" w14:textId="3E102B05" w:rsidR="008F6BA9" w:rsidRDefault="008F6BA9" w:rsidP="008F6BA9">
      <w:pPr>
        <w:jc w:val="center"/>
      </w:pPr>
      <w:r>
        <w:rPr>
          <w:noProof/>
        </w:rPr>
        <w:br/>
      </w:r>
      <w:r>
        <w:rPr>
          <w:noProof/>
        </w:rPr>
        <w:drawing>
          <wp:inline distT="0" distB="0" distL="0" distR="0" wp14:anchorId="5D7BB83E" wp14:editId="6E5819A8">
            <wp:extent cx="2465955" cy="301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D P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3946" cy="3041454"/>
                    </a:xfrm>
                    <a:prstGeom prst="rect">
                      <a:avLst/>
                    </a:prstGeom>
                  </pic:spPr>
                </pic:pic>
              </a:graphicData>
            </a:graphic>
          </wp:inline>
        </w:drawing>
      </w:r>
    </w:p>
    <w:p w14:paraId="0D6D2B43" w14:textId="77777777" w:rsidR="008F6BA9" w:rsidRPr="008F6BA9" w:rsidRDefault="008F6BA9" w:rsidP="008F6BA9"/>
    <w:p w14:paraId="30214ECE" w14:textId="77777777" w:rsidR="00763B99" w:rsidRPr="00763B99" w:rsidRDefault="008F6BA9" w:rsidP="00763B99">
      <w:pPr>
        <w:jc w:val="center"/>
        <w:rPr>
          <w:color w:val="FF0000"/>
          <w:sz w:val="144"/>
          <w:szCs w:val="144"/>
        </w:rPr>
      </w:pPr>
      <w:r>
        <w:rPr>
          <w:noProof/>
          <w:color w:val="FF0000"/>
          <w:sz w:val="144"/>
          <w:szCs w:val="144"/>
        </w:rPr>
        <w:drawing>
          <wp:inline distT="0" distB="0" distL="0" distR="0" wp14:anchorId="44DD3AE4" wp14:editId="76291637">
            <wp:extent cx="5943600" cy="1363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D logo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63980"/>
                    </a:xfrm>
                    <a:prstGeom prst="rect">
                      <a:avLst/>
                    </a:prstGeom>
                  </pic:spPr>
                </pic:pic>
              </a:graphicData>
            </a:graphic>
          </wp:inline>
        </w:drawing>
      </w:r>
    </w:p>
    <w:p w14:paraId="08D907C9" w14:textId="0718C339" w:rsidR="005F099F" w:rsidRPr="008F6BA9" w:rsidRDefault="005F099F" w:rsidP="00763B99">
      <w:pPr>
        <w:jc w:val="center"/>
        <w:rPr>
          <w:b/>
        </w:rPr>
      </w:pPr>
      <w:r w:rsidRPr="008F6BA9">
        <w:rPr>
          <w:b/>
        </w:rPr>
        <w:t>Funding Year 20</w:t>
      </w:r>
      <w:r w:rsidR="009A397F">
        <w:rPr>
          <w:b/>
        </w:rPr>
        <w:t>20</w:t>
      </w:r>
    </w:p>
    <w:p w14:paraId="3ADBBDC4" w14:textId="77777777" w:rsidR="00F50349" w:rsidRPr="008F6BA9" w:rsidRDefault="005F099F" w:rsidP="00763B99">
      <w:pPr>
        <w:jc w:val="center"/>
        <w:rPr>
          <w:b/>
        </w:rPr>
      </w:pPr>
      <w:r w:rsidRPr="008F6BA9">
        <w:rPr>
          <w:b/>
        </w:rPr>
        <w:t xml:space="preserve">Category 2 </w:t>
      </w:r>
    </w:p>
    <w:p w14:paraId="424501D8" w14:textId="4E70145D" w:rsidR="00E32052" w:rsidRPr="008F6BA9" w:rsidRDefault="00E32052" w:rsidP="00E32052">
      <w:pPr>
        <w:jc w:val="center"/>
        <w:rPr>
          <w:b/>
        </w:rPr>
      </w:pPr>
      <w:r>
        <w:rPr>
          <w:b/>
        </w:rPr>
        <w:t>Edge Switches</w:t>
      </w:r>
    </w:p>
    <w:p w14:paraId="30C37EFD" w14:textId="77777777" w:rsidR="005F099F" w:rsidRPr="008F6BA9" w:rsidRDefault="005F099F" w:rsidP="00763B99">
      <w:pPr>
        <w:jc w:val="center"/>
        <w:rPr>
          <w:b/>
        </w:rPr>
      </w:pPr>
      <w:r w:rsidRPr="008F6BA9">
        <w:rPr>
          <w:b/>
        </w:rPr>
        <w:t>Internal Connections and Basic</w:t>
      </w:r>
    </w:p>
    <w:p w14:paraId="56EB8BC5" w14:textId="77777777" w:rsidR="005F099F" w:rsidRPr="008F6BA9" w:rsidRDefault="005F099F" w:rsidP="00763B99">
      <w:pPr>
        <w:jc w:val="center"/>
        <w:rPr>
          <w:b/>
        </w:rPr>
      </w:pPr>
      <w:r w:rsidRPr="008F6BA9">
        <w:rPr>
          <w:b/>
        </w:rPr>
        <w:t>Maintenance of Internal Connections</w:t>
      </w:r>
    </w:p>
    <w:p w14:paraId="255DF8EF" w14:textId="77777777" w:rsidR="000C7B02" w:rsidRDefault="005F099F" w:rsidP="00434F43">
      <w:pPr>
        <w:jc w:val="center"/>
      </w:pPr>
      <w:r>
        <w:br w:type="page"/>
      </w:r>
    </w:p>
    <w:sdt>
      <w:sdtPr>
        <w:rPr>
          <w:rFonts w:asciiTheme="minorHAnsi" w:eastAsiaTheme="minorHAnsi" w:hAnsiTheme="minorHAnsi" w:cstheme="minorBidi"/>
          <w:color w:val="auto"/>
          <w:sz w:val="22"/>
          <w:szCs w:val="22"/>
        </w:rPr>
        <w:id w:val="-437919914"/>
        <w:docPartObj>
          <w:docPartGallery w:val="Table of Contents"/>
          <w:docPartUnique/>
        </w:docPartObj>
      </w:sdtPr>
      <w:sdtEndPr>
        <w:rPr>
          <w:b/>
          <w:bCs/>
          <w:noProof/>
        </w:rPr>
      </w:sdtEndPr>
      <w:sdtContent>
        <w:p w14:paraId="21239FAD" w14:textId="77777777" w:rsidR="000C7B02" w:rsidRDefault="000C7B02">
          <w:pPr>
            <w:pStyle w:val="TOCHeading"/>
          </w:pPr>
          <w:r>
            <w:t>Table of Contents</w:t>
          </w:r>
        </w:p>
        <w:p w14:paraId="6E67A93E" w14:textId="111049AA" w:rsidR="007249DB" w:rsidRDefault="000C7B0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600504" w:history="1">
            <w:r w:rsidR="007249DB" w:rsidRPr="00913355">
              <w:rPr>
                <w:rStyle w:val="Hyperlink"/>
                <w:noProof/>
              </w:rPr>
              <w:t>Delivery shall be made no earlier than June 1, 2020.  All costs of freight specified shall be considered part of the bid.</w:t>
            </w:r>
            <w:r w:rsidR="007249DB">
              <w:rPr>
                <w:noProof/>
                <w:webHidden/>
              </w:rPr>
              <w:tab/>
            </w:r>
            <w:r w:rsidR="007249DB">
              <w:rPr>
                <w:noProof/>
                <w:webHidden/>
              </w:rPr>
              <w:fldChar w:fldCharType="begin"/>
            </w:r>
            <w:r w:rsidR="007249DB">
              <w:rPr>
                <w:noProof/>
                <w:webHidden/>
              </w:rPr>
              <w:instrText xml:space="preserve"> PAGEREF _Toc33600504 \h </w:instrText>
            </w:r>
            <w:r w:rsidR="007249DB">
              <w:rPr>
                <w:noProof/>
                <w:webHidden/>
              </w:rPr>
            </w:r>
            <w:r w:rsidR="007249DB">
              <w:rPr>
                <w:noProof/>
                <w:webHidden/>
              </w:rPr>
              <w:fldChar w:fldCharType="separate"/>
            </w:r>
            <w:r w:rsidR="007249DB">
              <w:rPr>
                <w:noProof/>
                <w:webHidden/>
              </w:rPr>
              <w:t>5</w:t>
            </w:r>
            <w:r w:rsidR="007249DB">
              <w:rPr>
                <w:noProof/>
                <w:webHidden/>
              </w:rPr>
              <w:fldChar w:fldCharType="end"/>
            </w:r>
          </w:hyperlink>
        </w:p>
        <w:p w14:paraId="19D4A22B" w14:textId="7DD86CD1" w:rsidR="007249DB" w:rsidRDefault="00B6792C">
          <w:pPr>
            <w:pStyle w:val="TOC1"/>
            <w:tabs>
              <w:tab w:val="right" w:leader="dot" w:pos="9350"/>
            </w:tabs>
            <w:rPr>
              <w:rFonts w:eastAsiaTheme="minorEastAsia"/>
              <w:noProof/>
            </w:rPr>
          </w:pPr>
          <w:hyperlink w:anchor="_Toc33600505" w:history="1">
            <w:r w:rsidR="007249DB" w:rsidRPr="00913355">
              <w:rPr>
                <w:rStyle w:val="Hyperlink"/>
                <w:noProof/>
              </w:rPr>
              <w:t>1 INTRODUCTION</w:t>
            </w:r>
            <w:r w:rsidR="007249DB">
              <w:rPr>
                <w:noProof/>
                <w:webHidden/>
              </w:rPr>
              <w:tab/>
            </w:r>
            <w:r w:rsidR="007249DB">
              <w:rPr>
                <w:noProof/>
                <w:webHidden/>
              </w:rPr>
              <w:fldChar w:fldCharType="begin"/>
            </w:r>
            <w:r w:rsidR="007249DB">
              <w:rPr>
                <w:noProof/>
                <w:webHidden/>
              </w:rPr>
              <w:instrText xml:space="preserve"> PAGEREF _Toc33600505 \h </w:instrText>
            </w:r>
            <w:r w:rsidR="007249DB">
              <w:rPr>
                <w:noProof/>
                <w:webHidden/>
              </w:rPr>
            </w:r>
            <w:r w:rsidR="007249DB">
              <w:rPr>
                <w:noProof/>
                <w:webHidden/>
              </w:rPr>
              <w:fldChar w:fldCharType="separate"/>
            </w:r>
            <w:r w:rsidR="007249DB">
              <w:rPr>
                <w:noProof/>
                <w:webHidden/>
              </w:rPr>
              <w:t>5</w:t>
            </w:r>
            <w:r w:rsidR="007249DB">
              <w:rPr>
                <w:noProof/>
                <w:webHidden/>
              </w:rPr>
              <w:fldChar w:fldCharType="end"/>
            </w:r>
          </w:hyperlink>
        </w:p>
        <w:p w14:paraId="0D5DFBCE" w14:textId="70EF176D" w:rsidR="007249DB" w:rsidRDefault="00B6792C">
          <w:pPr>
            <w:pStyle w:val="TOC2"/>
            <w:tabs>
              <w:tab w:val="right" w:leader="dot" w:pos="9350"/>
            </w:tabs>
            <w:rPr>
              <w:rFonts w:eastAsiaTheme="minorEastAsia"/>
              <w:noProof/>
            </w:rPr>
          </w:pPr>
          <w:hyperlink w:anchor="_Toc33600506" w:history="1">
            <w:r w:rsidR="007249DB" w:rsidRPr="00913355">
              <w:rPr>
                <w:rStyle w:val="Hyperlink"/>
                <w:noProof/>
              </w:rPr>
              <w:t>1.1 RFP Definitions</w:t>
            </w:r>
            <w:r w:rsidR="007249DB">
              <w:rPr>
                <w:noProof/>
                <w:webHidden/>
              </w:rPr>
              <w:tab/>
            </w:r>
            <w:r w:rsidR="007249DB">
              <w:rPr>
                <w:noProof/>
                <w:webHidden/>
              </w:rPr>
              <w:fldChar w:fldCharType="begin"/>
            </w:r>
            <w:r w:rsidR="007249DB">
              <w:rPr>
                <w:noProof/>
                <w:webHidden/>
              </w:rPr>
              <w:instrText xml:space="preserve"> PAGEREF _Toc33600506 \h </w:instrText>
            </w:r>
            <w:r w:rsidR="007249DB">
              <w:rPr>
                <w:noProof/>
                <w:webHidden/>
              </w:rPr>
            </w:r>
            <w:r w:rsidR="007249DB">
              <w:rPr>
                <w:noProof/>
                <w:webHidden/>
              </w:rPr>
              <w:fldChar w:fldCharType="separate"/>
            </w:r>
            <w:r w:rsidR="007249DB">
              <w:rPr>
                <w:noProof/>
                <w:webHidden/>
              </w:rPr>
              <w:t>6</w:t>
            </w:r>
            <w:r w:rsidR="007249DB">
              <w:rPr>
                <w:noProof/>
                <w:webHidden/>
              </w:rPr>
              <w:fldChar w:fldCharType="end"/>
            </w:r>
          </w:hyperlink>
        </w:p>
        <w:p w14:paraId="6991B971" w14:textId="75756ACF" w:rsidR="007249DB" w:rsidRDefault="00B6792C">
          <w:pPr>
            <w:pStyle w:val="TOC2"/>
            <w:tabs>
              <w:tab w:val="right" w:leader="dot" w:pos="9350"/>
            </w:tabs>
            <w:rPr>
              <w:rFonts w:eastAsiaTheme="minorEastAsia"/>
              <w:noProof/>
            </w:rPr>
          </w:pPr>
          <w:hyperlink w:anchor="_Toc33600507" w:history="1">
            <w:r w:rsidR="007249DB" w:rsidRPr="00913355">
              <w:rPr>
                <w:rStyle w:val="Hyperlink"/>
                <w:noProof/>
              </w:rPr>
              <w:t>1.2 Data Network Infrastructure Configuration (WAN &amp; Internet)</w:t>
            </w:r>
            <w:r w:rsidR="007249DB">
              <w:rPr>
                <w:noProof/>
                <w:webHidden/>
              </w:rPr>
              <w:tab/>
            </w:r>
            <w:r w:rsidR="007249DB">
              <w:rPr>
                <w:noProof/>
                <w:webHidden/>
              </w:rPr>
              <w:fldChar w:fldCharType="begin"/>
            </w:r>
            <w:r w:rsidR="007249DB">
              <w:rPr>
                <w:noProof/>
                <w:webHidden/>
              </w:rPr>
              <w:instrText xml:space="preserve"> PAGEREF _Toc33600507 \h </w:instrText>
            </w:r>
            <w:r w:rsidR="007249DB">
              <w:rPr>
                <w:noProof/>
                <w:webHidden/>
              </w:rPr>
            </w:r>
            <w:r w:rsidR="007249DB">
              <w:rPr>
                <w:noProof/>
                <w:webHidden/>
              </w:rPr>
              <w:fldChar w:fldCharType="separate"/>
            </w:r>
            <w:r w:rsidR="007249DB">
              <w:rPr>
                <w:noProof/>
                <w:webHidden/>
              </w:rPr>
              <w:t>6</w:t>
            </w:r>
            <w:r w:rsidR="007249DB">
              <w:rPr>
                <w:noProof/>
                <w:webHidden/>
              </w:rPr>
              <w:fldChar w:fldCharType="end"/>
            </w:r>
          </w:hyperlink>
        </w:p>
        <w:p w14:paraId="16841951" w14:textId="6979094B" w:rsidR="007249DB" w:rsidRDefault="00B6792C">
          <w:pPr>
            <w:pStyle w:val="TOC2"/>
            <w:tabs>
              <w:tab w:val="right" w:leader="dot" w:pos="9350"/>
            </w:tabs>
            <w:rPr>
              <w:rFonts w:eastAsiaTheme="minorEastAsia"/>
              <w:noProof/>
            </w:rPr>
          </w:pPr>
          <w:hyperlink w:anchor="_Toc33600508" w:history="1">
            <w:r w:rsidR="007249DB" w:rsidRPr="00913355">
              <w:rPr>
                <w:rStyle w:val="Hyperlink"/>
                <w:noProof/>
              </w:rPr>
              <w:t>1.3 Data Center</w:t>
            </w:r>
            <w:r w:rsidR="007249DB">
              <w:rPr>
                <w:noProof/>
                <w:webHidden/>
              </w:rPr>
              <w:tab/>
            </w:r>
            <w:r w:rsidR="007249DB">
              <w:rPr>
                <w:noProof/>
                <w:webHidden/>
              </w:rPr>
              <w:fldChar w:fldCharType="begin"/>
            </w:r>
            <w:r w:rsidR="007249DB">
              <w:rPr>
                <w:noProof/>
                <w:webHidden/>
              </w:rPr>
              <w:instrText xml:space="preserve"> PAGEREF _Toc33600508 \h </w:instrText>
            </w:r>
            <w:r w:rsidR="007249DB">
              <w:rPr>
                <w:noProof/>
                <w:webHidden/>
              </w:rPr>
            </w:r>
            <w:r w:rsidR="007249DB">
              <w:rPr>
                <w:noProof/>
                <w:webHidden/>
              </w:rPr>
              <w:fldChar w:fldCharType="separate"/>
            </w:r>
            <w:r w:rsidR="007249DB">
              <w:rPr>
                <w:noProof/>
                <w:webHidden/>
              </w:rPr>
              <w:t>6</w:t>
            </w:r>
            <w:r w:rsidR="007249DB">
              <w:rPr>
                <w:noProof/>
                <w:webHidden/>
              </w:rPr>
              <w:fldChar w:fldCharType="end"/>
            </w:r>
          </w:hyperlink>
        </w:p>
        <w:p w14:paraId="64CBF62A" w14:textId="34FD6065" w:rsidR="007249DB" w:rsidRDefault="00B6792C">
          <w:pPr>
            <w:pStyle w:val="TOC2"/>
            <w:tabs>
              <w:tab w:val="right" w:leader="dot" w:pos="9350"/>
            </w:tabs>
            <w:rPr>
              <w:rFonts w:eastAsiaTheme="minorEastAsia"/>
              <w:noProof/>
            </w:rPr>
          </w:pPr>
          <w:hyperlink w:anchor="_Toc33600509" w:history="1">
            <w:r w:rsidR="007249DB" w:rsidRPr="00913355">
              <w:rPr>
                <w:rStyle w:val="Hyperlink"/>
                <w:noProof/>
              </w:rPr>
              <w:t>1.4 Data Network</w:t>
            </w:r>
            <w:r w:rsidR="007249DB">
              <w:rPr>
                <w:noProof/>
                <w:webHidden/>
              </w:rPr>
              <w:tab/>
            </w:r>
            <w:r w:rsidR="007249DB">
              <w:rPr>
                <w:noProof/>
                <w:webHidden/>
              </w:rPr>
              <w:fldChar w:fldCharType="begin"/>
            </w:r>
            <w:r w:rsidR="007249DB">
              <w:rPr>
                <w:noProof/>
                <w:webHidden/>
              </w:rPr>
              <w:instrText xml:space="preserve"> PAGEREF _Toc33600509 \h </w:instrText>
            </w:r>
            <w:r w:rsidR="007249DB">
              <w:rPr>
                <w:noProof/>
                <w:webHidden/>
              </w:rPr>
            </w:r>
            <w:r w:rsidR="007249DB">
              <w:rPr>
                <w:noProof/>
                <w:webHidden/>
              </w:rPr>
              <w:fldChar w:fldCharType="separate"/>
            </w:r>
            <w:r w:rsidR="007249DB">
              <w:rPr>
                <w:noProof/>
                <w:webHidden/>
              </w:rPr>
              <w:t>6</w:t>
            </w:r>
            <w:r w:rsidR="007249DB">
              <w:rPr>
                <w:noProof/>
                <w:webHidden/>
              </w:rPr>
              <w:fldChar w:fldCharType="end"/>
            </w:r>
          </w:hyperlink>
        </w:p>
        <w:p w14:paraId="7FAF9CDE" w14:textId="5FE5E8DA" w:rsidR="007249DB" w:rsidRDefault="00B6792C">
          <w:pPr>
            <w:pStyle w:val="TOC2"/>
            <w:tabs>
              <w:tab w:val="right" w:leader="dot" w:pos="9350"/>
            </w:tabs>
            <w:rPr>
              <w:rFonts w:eastAsiaTheme="minorEastAsia"/>
              <w:noProof/>
            </w:rPr>
          </w:pPr>
          <w:hyperlink w:anchor="_Toc33600510" w:history="1">
            <w:r w:rsidR="007249DB" w:rsidRPr="00913355">
              <w:rPr>
                <w:rStyle w:val="Hyperlink"/>
                <w:noProof/>
              </w:rPr>
              <w:t>1.5 Logical Network</w:t>
            </w:r>
            <w:r w:rsidR="007249DB">
              <w:rPr>
                <w:noProof/>
                <w:webHidden/>
              </w:rPr>
              <w:tab/>
            </w:r>
            <w:r w:rsidR="007249DB">
              <w:rPr>
                <w:noProof/>
                <w:webHidden/>
              </w:rPr>
              <w:fldChar w:fldCharType="begin"/>
            </w:r>
            <w:r w:rsidR="007249DB">
              <w:rPr>
                <w:noProof/>
                <w:webHidden/>
              </w:rPr>
              <w:instrText xml:space="preserve"> PAGEREF _Toc33600510 \h </w:instrText>
            </w:r>
            <w:r w:rsidR="007249DB">
              <w:rPr>
                <w:noProof/>
                <w:webHidden/>
              </w:rPr>
            </w:r>
            <w:r w:rsidR="007249DB">
              <w:rPr>
                <w:noProof/>
                <w:webHidden/>
              </w:rPr>
              <w:fldChar w:fldCharType="separate"/>
            </w:r>
            <w:r w:rsidR="007249DB">
              <w:rPr>
                <w:noProof/>
                <w:webHidden/>
              </w:rPr>
              <w:t>6</w:t>
            </w:r>
            <w:r w:rsidR="007249DB">
              <w:rPr>
                <w:noProof/>
                <w:webHidden/>
              </w:rPr>
              <w:fldChar w:fldCharType="end"/>
            </w:r>
          </w:hyperlink>
        </w:p>
        <w:p w14:paraId="0F21FB45" w14:textId="1F623D9C" w:rsidR="007249DB" w:rsidRDefault="00B6792C">
          <w:pPr>
            <w:pStyle w:val="TOC2"/>
            <w:tabs>
              <w:tab w:val="right" w:leader="dot" w:pos="9350"/>
            </w:tabs>
            <w:rPr>
              <w:rFonts w:eastAsiaTheme="minorEastAsia"/>
              <w:noProof/>
            </w:rPr>
          </w:pPr>
          <w:hyperlink w:anchor="_Toc33600511" w:history="1">
            <w:r w:rsidR="007249DB" w:rsidRPr="00913355">
              <w:rPr>
                <w:rStyle w:val="Hyperlink"/>
                <w:noProof/>
              </w:rPr>
              <w:t>1.6 Existing Devices</w:t>
            </w:r>
            <w:r w:rsidR="007249DB">
              <w:rPr>
                <w:noProof/>
                <w:webHidden/>
              </w:rPr>
              <w:tab/>
            </w:r>
            <w:r w:rsidR="007249DB">
              <w:rPr>
                <w:noProof/>
                <w:webHidden/>
              </w:rPr>
              <w:fldChar w:fldCharType="begin"/>
            </w:r>
            <w:r w:rsidR="007249DB">
              <w:rPr>
                <w:noProof/>
                <w:webHidden/>
              </w:rPr>
              <w:instrText xml:space="preserve"> PAGEREF _Toc33600511 \h </w:instrText>
            </w:r>
            <w:r w:rsidR="007249DB">
              <w:rPr>
                <w:noProof/>
                <w:webHidden/>
              </w:rPr>
            </w:r>
            <w:r w:rsidR="007249DB">
              <w:rPr>
                <w:noProof/>
                <w:webHidden/>
              </w:rPr>
              <w:fldChar w:fldCharType="separate"/>
            </w:r>
            <w:r w:rsidR="007249DB">
              <w:rPr>
                <w:noProof/>
                <w:webHidden/>
              </w:rPr>
              <w:t>7</w:t>
            </w:r>
            <w:r w:rsidR="007249DB">
              <w:rPr>
                <w:noProof/>
                <w:webHidden/>
              </w:rPr>
              <w:fldChar w:fldCharType="end"/>
            </w:r>
          </w:hyperlink>
        </w:p>
        <w:p w14:paraId="25B13B0B" w14:textId="725F1E68" w:rsidR="007249DB" w:rsidRDefault="00B6792C">
          <w:pPr>
            <w:pStyle w:val="TOC2"/>
            <w:tabs>
              <w:tab w:val="right" w:leader="dot" w:pos="9350"/>
            </w:tabs>
            <w:rPr>
              <w:rFonts w:eastAsiaTheme="minorEastAsia"/>
              <w:noProof/>
            </w:rPr>
          </w:pPr>
          <w:hyperlink w:anchor="_Toc33600512" w:history="1">
            <w:r w:rsidR="007249DB" w:rsidRPr="00913355">
              <w:rPr>
                <w:rStyle w:val="Hyperlink"/>
                <w:noProof/>
              </w:rPr>
              <w:t>1.7 Scope of Work</w:t>
            </w:r>
            <w:r w:rsidR="007249DB">
              <w:rPr>
                <w:noProof/>
                <w:webHidden/>
              </w:rPr>
              <w:tab/>
            </w:r>
            <w:r w:rsidR="007249DB">
              <w:rPr>
                <w:noProof/>
                <w:webHidden/>
              </w:rPr>
              <w:fldChar w:fldCharType="begin"/>
            </w:r>
            <w:r w:rsidR="007249DB">
              <w:rPr>
                <w:noProof/>
                <w:webHidden/>
              </w:rPr>
              <w:instrText xml:space="preserve"> PAGEREF _Toc33600512 \h </w:instrText>
            </w:r>
            <w:r w:rsidR="007249DB">
              <w:rPr>
                <w:noProof/>
                <w:webHidden/>
              </w:rPr>
            </w:r>
            <w:r w:rsidR="007249DB">
              <w:rPr>
                <w:noProof/>
                <w:webHidden/>
              </w:rPr>
              <w:fldChar w:fldCharType="separate"/>
            </w:r>
            <w:r w:rsidR="007249DB">
              <w:rPr>
                <w:noProof/>
                <w:webHidden/>
              </w:rPr>
              <w:t>7</w:t>
            </w:r>
            <w:r w:rsidR="007249DB">
              <w:rPr>
                <w:noProof/>
                <w:webHidden/>
              </w:rPr>
              <w:fldChar w:fldCharType="end"/>
            </w:r>
          </w:hyperlink>
        </w:p>
        <w:p w14:paraId="1B32D896" w14:textId="7EBA162D" w:rsidR="007249DB" w:rsidRDefault="00B6792C">
          <w:pPr>
            <w:pStyle w:val="TOC2"/>
            <w:tabs>
              <w:tab w:val="right" w:leader="dot" w:pos="9350"/>
            </w:tabs>
            <w:rPr>
              <w:rFonts w:eastAsiaTheme="minorEastAsia"/>
              <w:noProof/>
            </w:rPr>
          </w:pPr>
          <w:hyperlink w:anchor="_Toc33600513" w:history="1">
            <w:r w:rsidR="007249DB" w:rsidRPr="00913355">
              <w:rPr>
                <w:rStyle w:val="Hyperlink"/>
                <w:noProof/>
              </w:rPr>
              <w:t>1.7 Proposed System Locations</w:t>
            </w:r>
            <w:r w:rsidR="007249DB">
              <w:rPr>
                <w:noProof/>
                <w:webHidden/>
              </w:rPr>
              <w:tab/>
            </w:r>
            <w:r w:rsidR="007249DB">
              <w:rPr>
                <w:noProof/>
                <w:webHidden/>
              </w:rPr>
              <w:fldChar w:fldCharType="begin"/>
            </w:r>
            <w:r w:rsidR="007249DB">
              <w:rPr>
                <w:noProof/>
                <w:webHidden/>
              </w:rPr>
              <w:instrText xml:space="preserve"> PAGEREF _Toc33600513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08AB9FD4" w14:textId="3AD324DE" w:rsidR="007249DB" w:rsidRDefault="00B6792C">
          <w:pPr>
            <w:pStyle w:val="TOC1"/>
            <w:tabs>
              <w:tab w:val="right" w:leader="dot" w:pos="9350"/>
            </w:tabs>
            <w:rPr>
              <w:rFonts w:eastAsiaTheme="minorEastAsia"/>
              <w:noProof/>
            </w:rPr>
          </w:pPr>
          <w:hyperlink w:anchor="_Toc33600514" w:history="1">
            <w:r w:rsidR="007249DB" w:rsidRPr="00913355">
              <w:rPr>
                <w:rStyle w:val="Hyperlink"/>
                <w:noProof/>
              </w:rPr>
              <w:t>2 GENERAL CONDITIONS, QUALIFICATIONS, STANDARDS, &amp; PROCEDURES</w:t>
            </w:r>
            <w:r w:rsidR="007249DB">
              <w:rPr>
                <w:noProof/>
                <w:webHidden/>
              </w:rPr>
              <w:tab/>
            </w:r>
            <w:r w:rsidR="007249DB">
              <w:rPr>
                <w:noProof/>
                <w:webHidden/>
              </w:rPr>
              <w:fldChar w:fldCharType="begin"/>
            </w:r>
            <w:r w:rsidR="007249DB">
              <w:rPr>
                <w:noProof/>
                <w:webHidden/>
              </w:rPr>
              <w:instrText xml:space="preserve"> PAGEREF _Toc33600514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3B1F375F" w14:textId="050146AB" w:rsidR="007249DB" w:rsidRDefault="00B6792C">
          <w:pPr>
            <w:pStyle w:val="TOC2"/>
            <w:tabs>
              <w:tab w:val="right" w:leader="dot" w:pos="9350"/>
            </w:tabs>
            <w:rPr>
              <w:rFonts w:eastAsiaTheme="minorEastAsia"/>
              <w:noProof/>
            </w:rPr>
          </w:pPr>
          <w:hyperlink w:anchor="_Toc33600515" w:history="1">
            <w:r w:rsidR="007249DB" w:rsidRPr="00913355">
              <w:rPr>
                <w:rStyle w:val="Hyperlink"/>
                <w:noProof/>
              </w:rPr>
              <w:t>2.1 General Conditions</w:t>
            </w:r>
            <w:r w:rsidR="007249DB">
              <w:rPr>
                <w:noProof/>
                <w:webHidden/>
              </w:rPr>
              <w:tab/>
            </w:r>
            <w:r w:rsidR="007249DB">
              <w:rPr>
                <w:noProof/>
                <w:webHidden/>
              </w:rPr>
              <w:fldChar w:fldCharType="begin"/>
            </w:r>
            <w:r w:rsidR="007249DB">
              <w:rPr>
                <w:noProof/>
                <w:webHidden/>
              </w:rPr>
              <w:instrText xml:space="preserve"> PAGEREF _Toc33600515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379C098F" w14:textId="3501B384" w:rsidR="007249DB" w:rsidRDefault="00B6792C">
          <w:pPr>
            <w:pStyle w:val="TOC2"/>
            <w:tabs>
              <w:tab w:val="right" w:leader="dot" w:pos="9350"/>
            </w:tabs>
            <w:rPr>
              <w:rFonts w:eastAsiaTheme="minorEastAsia"/>
              <w:noProof/>
            </w:rPr>
          </w:pPr>
          <w:hyperlink w:anchor="_Toc33600516" w:history="1">
            <w:r w:rsidR="007249DB" w:rsidRPr="00913355">
              <w:rPr>
                <w:rStyle w:val="Hyperlink"/>
                <w:noProof/>
              </w:rPr>
              <w:t>2.1.2 Indication of Amounts</w:t>
            </w:r>
            <w:r w:rsidR="007249DB">
              <w:rPr>
                <w:noProof/>
                <w:webHidden/>
              </w:rPr>
              <w:tab/>
            </w:r>
            <w:r w:rsidR="007249DB">
              <w:rPr>
                <w:noProof/>
                <w:webHidden/>
              </w:rPr>
              <w:fldChar w:fldCharType="begin"/>
            </w:r>
            <w:r w:rsidR="007249DB">
              <w:rPr>
                <w:noProof/>
                <w:webHidden/>
              </w:rPr>
              <w:instrText xml:space="preserve"> PAGEREF _Toc33600516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782788D0" w14:textId="4F0DD8E4" w:rsidR="007249DB" w:rsidRDefault="00B6792C">
          <w:pPr>
            <w:pStyle w:val="TOC2"/>
            <w:tabs>
              <w:tab w:val="right" w:leader="dot" w:pos="9350"/>
            </w:tabs>
            <w:rPr>
              <w:rFonts w:eastAsiaTheme="minorEastAsia"/>
              <w:noProof/>
            </w:rPr>
          </w:pPr>
          <w:hyperlink w:anchor="_Toc33600517" w:history="1">
            <w:r w:rsidR="007249DB" w:rsidRPr="00913355">
              <w:rPr>
                <w:rStyle w:val="Hyperlink"/>
                <w:noProof/>
              </w:rPr>
              <w:t>2.1.6 Means of Submission</w:t>
            </w:r>
            <w:r w:rsidR="007249DB">
              <w:rPr>
                <w:noProof/>
                <w:webHidden/>
              </w:rPr>
              <w:tab/>
            </w:r>
            <w:r w:rsidR="007249DB">
              <w:rPr>
                <w:noProof/>
                <w:webHidden/>
              </w:rPr>
              <w:fldChar w:fldCharType="begin"/>
            </w:r>
            <w:r w:rsidR="007249DB">
              <w:rPr>
                <w:noProof/>
                <w:webHidden/>
              </w:rPr>
              <w:instrText xml:space="preserve"> PAGEREF _Toc33600517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1FB899E9" w14:textId="29E3C722" w:rsidR="007249DB" w:rsidRDefault="00B6792C">
          <w:pPr>
            <w:pStyle w:val="TOC2"/>
            <w:tabs>
              <w:tab w:val="right" w:leader="dot" w:pos="9350"/>
            </w:tabs>
            <w:rPr>
              <w:rFonts w:eastAsiaTheme="minorEastAsia"/>
              <w:noProof/>
            </w:rPr>
          </w:pPr>
          <w:hyperlink w:anchor="_Toc33600518" w:history="1">
            <w:r w:rsidR="007249DB" w:rsidRPr="00913355">
              <w:rPr>
                <w:rStyle w:val="Hyperlink"/>
                <w:noProof/>
              </w:rPr>
              <w:t>2.1.7 Proposal Response Requirements</w:t>
            </w:r>
            <w:r w:rsidR="007249DB">
              <w:rPr>
                <w:noProof/>
                <w:webHidden/>
              </w:rPr>
              <w:tab/>
            </w:r>
            <w:r w:rsidR="007249DB">
              <w:rPr>
                <w:noProof/>
                <w:webHidden/>
              </w:rPr>
              <w:fldChar w:fldCharType="begin"/>
            </w:r>
            <w:r w:rsidR="007249DB">
              <w:rPr>
                <w:noProof/>
                <w:webHidden/>
              </w:rPr>
              <w:instrText xml:space="preserve"> PAGEREF _Toc33600518 \h </w:instrText>
            </w:r>
            <w:r w:rsidR="007249DB">
              <w:rPr>
                <w:noProof/>
                <w:webHidden/>
              </w:rPr>
            </w:r>
            <w:r w:rsidR="007249DB">
              <w:rPr>
                <w:noProof/>
                <w:webHidden/>
              </w:rPr>
              <w:fldChar w:fldCharType="separate"/>
            </w:r>
            <w:r w:rsidR="007249DB">
              <w:rPr>
                <w:noProof/>
                <w:webHidden/>
              </w:rPr>
              <w:t>8</w:t>
            </w:r>
            <w:r w:rsidR="007249DB">
              <w:rPr>
                <w:noProof/>
                <w:webHidden/>
              </w:rPr>
              <w:fldChar w:fldCharType="end"/>
            </w:r>
          </w:hyperlink>
        </w:p>
        <w:p w14:paraId="07F54D59" w14:textId="4AE27CD2" w:rsidR="007249DB" w:rsidRDefault="00B6792C">
          <w:pPr>
            <w:pStyle w:val="TOC2"/>
            <w:tabs>
              <w:tab w:val="right" w:leader="dot" w:pos="9350"/>
            </w:tabs>
            <w:rPr>
              <w:rFonts w:eastAsiaTheme="minorEastAsia"/>
              <w:noProof/>
            </w:rPr>
          </w:pPr>
          <w:hyperlink w:anchor="_Toc33600519" w:history="1">
            <w:r w:rsidR="007249DB" w:rsidRPr="00913355">
              <w:rPr>
                <w:rStyle w:val="Hyperlink"/>
                <w:noProof/>
              </w:rPr>
              <w:t>2.1.8 Timeline</w:t>
            </w:r>
            <w:r w:rsidR="007249DB">
              <w:rPr>
                <w:noProof/>
                <w:webHidden/>
              </w:rPr>
              <w:tab/>
            </w:r>
            <w:r w:rsidR="007249DB">
              <w:rPr>
                <w:noProof/>
                <w:webHidden/>
              </w:rPr>
              <w:fldChar w:fldCharType="begin"/>
            </w:r>
            <w:r w:rsidR="007249DB">
              <w:rPr>
                <w:noProof/>
                <w:webHidden/>
              </w:rPr>
              <w:instrText xml:space="preserve"> PAGEREF _Toc33600519 \h </w:instrText>
            </w:r>
            <w:r w:rsidR="007249DB">
              <w:rPr>
                <w:noProof/>
                <w:webHidden/>
              </w:rPr>
            </w:r>
            <w:r w:rsidR="007249DB">
              <w:rPr>
                <w:noProof/>
                <w:webHidden/>
              </w:rPr>
              <w:fldChar w:fldCharType="separate"/>
            </w:r>
            <w:r w:rsidR="007249DB">
              <w:rPr>
                <w:noProof/>
                <w:webHidden/>
              </w:rPr>
              <w:t>9</w:t>
            </w:r>
            <w:r w:rsidR="007249DB">
              <w:rPr>
                <w:noProof/>
                <w:webHidden/>
              </w:rPr>
              <w:fldChar w:fldCharType="end"/>
            </w:r>
          </w:hyperlink>
        </w:p>
        <w:p w14:paraId="68A510AB" w14:textId="130549F4" w:rsidR="007249DB" w:rsidRDefault="00B6792C">
          <w:pPr>
            <w:pStyle w:val="TOC2"/>
            <w:tabs>
              <w:tab w:val="right" w:leader="dot" w:pos="9350"/>
            </w:tabs>
            <w:rPr>
              <w:rFonts w:eastAsiaTheme="minorEastAsia"/>
              <w:noProof/>
            </w:rPr>
          </w:pPr>
          <w:hyperlink w:anchor="_Toc33600520" w:history="1">
            <w:r w:rsidR="007249DB" w:rsidRPr="00913355">
              <w:rPr>
                <w:rStyle w:val="Hyperlink"/>
                <w:noProof/>
              </w:rPr>
              <w:t>2.2 Examination of Documents</w:t>
            </w:r>
            <w:r w:rsidR="007249DB">
              <w:rPr>
                <w:noProof/>
                <w:webHidden/>
              </w:rPr>
              <w:tab/>
            </w:r>
            <w:r w:rsidR="007249DB">
              <w:rPr>
                <w:noProof/>
                <w:webHidden/>
              </w:rPr>
              <w:fldChar w:fldCharType="begin"/>
            </w:r>
            <w:r w:rsidR="007249DB">
              <w:rPr>
                <w:noProof/>
                <w:webHidden/>
              </w:rPr>
              <w:instrText xml:space="preserve"> PAGEREF _Toc33600520 \h </w:instrText>
            </w:r>
            <w:r w:rsidR="007249DB">
              <w:rPr>
                <w:noProof/>
                <w:webHidden/>
              </w:rPr>
            </w:r>
            <w:r w:rsidR="007249DB">
              <w:rPr>
                <w:noProof/>
                <w:webHidden/>
              </w:rPr>
              <w:fldChar w:fldCharType="separate"/>
            </w:r>
            <w:r w:rsidR="007249DB">
              <w:rPr>
                <w:noProof/>
                <w:webHidden/>
              </w:rPr>
              <w:t>10</w:t>
            </w:r>
            <w:r w:rsidR="007249DB">
              <w:rPr>
                <w:noProof/>
                <w:webHidden/>
              </w:rPr>
              <w:fldChar w:fldCharType="end"/>
            </w:r>
          </w:hyperlink>
        </w:p>
        <w:p w14:paraId="1F7D58F3" w14:textId="1B37E074" w:rsidR="007249DB" w:rsidRDefault="00B6792C">
          <w:pPr>
            <w:pStyle w:val="TOC2"/>
            <w:tabs>
              <w:tab w:val="right" w:leader="dot" w:pos="9350"/>
            </w:tabs>
            <w:rPr>
              <w:rFonts w:eastAsiaTheme="minorEastAsia"/>
              <w:noProof/>
            </w:rPr>
          </w:pPr>
          <w:hyperlink w:anchor="_Toc33600521" w:history="1">
            <w:r w:rsidR="007249DB" w:rsidRPr="00913355">
              <w:rPr>
                <w:rStyle w:val="Hyperlink"/>
                <w:noProof/>
              </w:rPr>
              <w:t>2.3 Interpretation of Document Prior to Submitting a Quote</w:t>
            </w:r>
            <w:r w:rsidR="007249DB">
              <w:rPr>
                <w:noProof/>
                <w:webHidden/>
              </w:rPr>
              <w:tab/>
            </w:r>
            <w:r w:rsidR="007249DB">
              <w:rPr>
                <w:noProof/>
                <w:webHidden/>
              </w:rPr>
              <w:fldChar w:fldCharType="begin"/>
            </w:r>
            <w:r w:rsidR="007249DB">
              <w:rPr>
                <w:noProof/>
                <w:webHidden/>
              </w:rPr>
              <w:instrText xml:space="preserve"> PAGEREF _Toc33600521 \h </w:instrText>
            </w:r>
            <w:r w:rsidR="007249DB">
              <w:rPr>
                <w:noProof/>
                <w:webHidden/>
              </w:rPr>
            </w:r>
            <w:r w:rsidR="007249DB">
              <w:rPr>
                <w:noProof/>
                <w:webHidden/>
              </w:rPr>
              <w:fldChar w:fldCharType="separate"/>
            </w:r>
            <w:r w:rsidR="007249DB">
              <w:rPr>
                <w:noProof/>
                <w:webHidden/>
              </w:rPr>
              <w:t>10</w:t>
            </w:r>
            <w:r w:rsidR="007249DB">
              <w:rPr>
                <w:noProof/>
                <w:webHidden/>
              </w:rPr>
              <w:fldChar w:fldCharType="end"/>
            </w:r>
          </w:hyperlink>
        </w:p>
        <w:p w14:paraId="26CA1A2D" w14:textId="31B67A7E" w:rsidR="007249DB" w:rsidRDefault="00B6792C">
          <w:pPr>
            <w:pStyle w:val="TOC2"/>
            <w:tabs>
              <w:tab w:val="right" w:leader="dot" w:pos="9350"/>
            </w:tabs>
            <w:rPr>
              <w:rFonts w:eastAsiaTheme="minorEastAsia"/>
              <w:noProof/>
            </w:rPr>
          </w:pPr>
          <w:hyperlink w:anchor="_Toc33600522" w:history="1">
            <w:r w:rsidR="007249DB" w:rsidRPr="00913355">
              <w:rPr>
                <w:rStyle w:val="Hyperlink"/>
                <w:noProof/>
              </w:rPr>
              <w:t>2.4 Quote Specifications as Part of the Agreement</w:t>
            </w:r>
            <w:r w:rsidR="007249DB">
              <w:rPr>
                <w:noProof/>
                <w:webHidden/>
              </w:rPr>
              <w:tab/>
            </w:r>
            <w:r w:rsidR="007249DB">
              <w:rPr>
                <w:noProof/>
                <w:webHidden/>
              </w:rPr>
              <w:fldChar w:fldCharType="begin"/>
            </w:r>
            <w:r w:rsidR="007249DB">
              <w:rPr>
                <w:noProof/>
                <w:webHidden/>
              </w:rPr>
              <w:instrText xml:space="preserve"> PAGEREF _Toc33600522 \h </w:instrText>
            </w:r>
            <w:r w:rsidR="007249DB">
              <w:rPr>
                <w:noProof/>
                <w:webHidden/>
              </w:rPr>
            </w:r>
            <w:r w:rsidR="007249DB">
              <w:rPr>
                <w:noProof/>
                <w:webHidden/>
              </w:rPr>
              <w:fldChar w:fldCharType="separate"/>
            </w:r>
            <w:r w:rsidR="007249DB">
              <w:rPr>
                <w:noProof/>
                <w:webHidden/>
              </w:rPr>
              <w:t>10</w:t>
            </w:r>
            <w:r w:rsidR="007249DB">
              <w:rPr>
                <w:noProof/>
                <w:webHidden/>
              </w:rPr>
              <w:fldChar w:fldCharType="end"/>
            </w:r>
          </w:hyperlink>
        </w:p>
        <w:p w14:paraId="325AF728" w14:textId="03C28EAF" w:rsidR="007249DB" w:rsidRDefault="00B6792C">
          <w:pPr>
            <w:pStyle w:val="TOC2"/>
            <w:tabs>
              <w:tab w:val="right" w:leader="dot" w:pos="9350"/>
            </w:tabs>
            <w:rPr>
              <w:rFonts w:eastAsiaTheme="minorEastAsia"/>
              <w:noProof/>
            </w:rPr>
          </w:pPr>
          <w:hyperlink w:anchor="_Toc33600523" w:history="1">
            <w:r w:rsidR="007249DB" w:rsidRPr="00913355">
              <w:rPr>
                <w:rStyle w:val="Hyperlink"/>
                <w:noProof/>
              </w:rPr>
              <w:t>2.4.1 Mutual Indemnity</w:t>
            </w:r>
            <w:r w:rsidR="007249DB">
              <w:rPr>
                <w:noProof/>
                <w:webHidden/>
              </w:rPr>
              <w:tab/>
            </w:r>
            <w:r w:rsidR="007249DB">
              <w:rPr>
                <w:noProof/>
                <w:webHidden/>
              </w:rPr>
              <w:fldChar w:fldCharType="begin"/>
            </w:r>
            <w:r w:rsidR="007249DB">
              <w:rPr>
                <w:noProof/>
                <w:webHidden/>
              </w:rPr>
              <w:instrText xml:space="preserve"> PAGEREF _Toc33600523 \h </w:instrText>
            </w:r>
            <w:r w:rsidR="007249DB">
              <w:rPr>
                <w:noProof/>
                <w:webHidden/>
              </w:rPr>
            </w:r>
            <w:r w:rsidR="007249DB">
              <w:rPr>
                <w:noProof/>
                <w:webHidden/>
              </w:rPr>
              <w:fldChar w:fldCharType="separate"/>
            </w:r>
            <w:r w:rsidR="007249DB">
              <w:rPr>
                <w:noProof/>
                <w:webHidden/>
              </w:rPr>
              <w:t>10</w:t>
            </w:r>
            <w:r w:rsidR="007249DB">
              <w:rPr>
                <w:noProof/>
                <w:webHidden/>
              </w:rPr>
              <w:fldChar w:fldCharType="end"/>
            </w:r>
          </w:hyperlink>
        </w:p>
        <w:p w14:paraId="66C885F5" w14:textId="189C9309" w:rsidR="007249DB" w:rsidRDefault="00B6792C">
          <w:pPr>
            <w:pStyle w:val="TOC2"/>
            <w:tabs>
              <w:tab w:val="right" w:leader="dot" w:pos="9350"/>
            </w:tabs>
            <w:rPr>
              <w:rFonts w:eastAsiaTheme="minorEastAsia"/>
              <w:noProof/>
            </w:rPr>
          </w:pPr>
          <w:hyperlink w:anchor="_Toc33600524" w:history="1">
            <w:r w:rsidR="007249DB" w:rsidRPr="00913355">
              <w:rPr>
                <w:rStyle w:val="Hyperlink"/>
                <w:noProof/>
              </w:rPr>
              <w:t>2.4.2 Limited Liability</w:t>
            </w:r>
            <w:r w:rsidR="007249DB">
              <w:rPr>
                <w:noProof/>
                <w:webHidden/>
              </w:rPr>
              <w:tab/>
            </w:r>
            <w:r w:rsidR="007249DB">
              <w:rPr>
                <w:noProof/>
                <w:webHidden/>
              </w:rPr>
              <w:fldChar w:fldCharType="begin"/>
            </w:r>
            <w:r w:rsidR="007249DB">
              <w:rPr>
                <w:noProof/>
                <w:webHidden/>
              </w:rPr>
              <w:instrText xml:space="preserve"> PAGEREF _Toc33600524 \h </w:instrText>
            </w:r>
            <w:r w:rsidR="007249DB">
              <w:rPr>
                <w:noProof/>
                <w:webHidden/>
              </w:rPr>
            </w:r>
            <w:r w:rsidR="007249DB">
              <w:rPr>
                <w:noProof/>
                <w:webHidden/>
              </w:rPr>
              <w:fldChar w:fldCharType="separate"/>
            </w:r>
            <w:r w:rsidR="007249DB">
              <w:rPr>
                <w:noProof/>
                <w:webHidden/>
              </w:rPr>
              <w:t>11</w:t>
            </w:r>
            <w:r w:rsidR="007249DB">
              <w:rPr>
                <w:noProof/>
                <w:webHidden/>
              </w:rPr>
              <w:fldChar w:fldCharType="end"/>
            </w:r>
          </w:hyperlink>
        </w:p>
        <w:p w14:paraId="35C7EC55" w14:textId="23BD30FA" w:rsidR="007249DB" w:rsidRDefault="00B6792C">
          <w:pPr>
            <w:pStyle w:val="TOC2"/>
            <w:tabs>
              <w:tab w:val="right" w:leader="dot" w:pos="9350"/>
            </w:tabs>
            <w:rPr>
              <w:rFonts w:eastAsiaTheme="minorEastAsia"/>
              <w:noProof/>
            </w:rPr>
          </w:pPr>
          <w:hyperlink w:anchor="_Toc33600525" w:history="1">
            <w:r w:rsidR="007249DB" w:rsidRPr="00913355">
              <w:rPr>
                <w:rStyle w:val="Hyperlink"/>
                <w:noProof/>
              </w:rPr>
              <w:t>2.5 Governing Law</w:t>
            </w:r>
            <w:r w:rsidR="007249DB">
              <w:rPr>
                <w:noProof/>
                <w:webHidden/>
              </w:rPr>
              <w:tab/>
            </w:r>
            <w:r w:rsidR="007249DB">
              <w:rPr>
                <w:noProof/>
                <w:webHidden/>
              </w:rPr>
              <w:fldChar w:fldCharType="begin"/>
            </w:r>
            <w:r w:rsidR="007249DB">
              <w:rPr>
                <w:noProof/>
                <w:webHidden/>
              </w:rPr>
              <w:instrText xml:space="preserve"> PAGEREF _Toc33600525 \h </w:instrText>
            </w:r>
            <w:r w:rsidR="007249DB">
              <w:rPr>
                <w:noProof/>
                <w:webHidden/>
              </w:rPr>
            </w:r>
            <w:r w:rsidR="007249DB">
              <w:rPr>
                <w:noProof/>
                <w:webHidden/>
              </w:rPr>
              <w:fldChar w:fldCharType="separate"/>
            </w:r>
            <w:r w:rsidR="007249DB">
              <w:rPr>
                <w:noProof/>
                <w:webHidden/>
              </w:rPr>
              <w:t>11</w:t>
            </w:r>
            <w:r w:rsidR="007249DB">
              <w:rPr>
                <w:noProof/>
                <w:webHidden/>
              </w:rPr>
              <w:fldChar w:fldCharType="end"/>
            </w:r>
          </w:hyperlink>
        </w:p>
        <w:p w14:paraId="51C25B09" w14:textId="731FAB26" w:rsidR="007249DB" w:rsidRDefault="00B6792C">
          <w:pPr>
            <w:pStyle w:val="TOC3"/>
            <w:tabs>
              <w:tab w:val="right" w:leader="dot" w:pos="9350"/>
            </w:tabs>
            <w:rPr>
              <w:rFonts w:eastAsiaTheme="minorEastAsia"/>
              <w:noProof/>
            </w:rPr>
          </w:pPr>
          <w:hyperlink w:anchor="_Toc33600526" w:history="1">
            <w:r w:rsidR="007249DB" w:rsidRPr="00913355">
              <w:rPr>
                <w:rStyle w:val="Hyperlink"/>
                <w:noProof/>
              </w:rPr>
              <w:t>2.6 Award of Contract</w:t>
            </w:r>
            <w:r w:rsidR="007249DB">
              <w:rPr>
                <w:noProof/>
                <w:webHidden/>
              </w:rPr>
              <w:tab/>
            </w:r>
            <w:r w:rsidR="007249DB">
              <w:rPr>
                <w:noProof/>
                <w:webHidden/>
              </w:rPr>
              <w:fldChar w:fldCharType="begin"/>
            </w:r>
            <w:r w:rsidR="007249DB">
              <w:rPr>
                <w:noProof/>
                <w:webHidden/>
              </w:rPr>
              <w:instrText xml:space="preserve"> PAGEREF _Toc33600526 \h </w:instrText>
            </w:r>
            <w:r w:rsidR="007249DB">
              <w:rPr>
                <w:noProof/>
                <w:webHidden/>
              </w:rPr>
            </w:r>
            <w:r w:rsidR="007249DB">
              <w:rPr>
                <w:noProof/>
                <w:webHidden/>
              </w:rPr>
              <w:fldChar w:fldCharType="separate"/>
            </w:r>
            <w:r w:rsidR="007249DB">
              <w:rPr>
                <w:noProof/>
                <w:webHidden/>
              </w:rPr>
              <w:t>11</w:t>
            </w:r>
            <w:r w:rsidR="007249DB">
              <w:rPr>
                <w:noProof/>
                <w:webHidden/>
              </w:rPr>
              <w:fldChar w:fldCharType="end"/>
            </w:r>
          </w:hyperlink>
        </w:p>
        <w:p w14:paraId="282B402A" w14:textId="3BF73440" w:rsidR="007249DB" w:rsidRDefault="00B6792C">
          <w:pPr>
            <w:pStyle w:val="TOC2"/>
            <w:tabs>
              <w:tab w:val="right" w:leader="dot" w:pos="9350"/>
            </w:tabs>
            <w:rPr>
              <w:rFonts w:eastAsiaTheme="minorEastAsia"/>
              <w:noProof/>
            </w:rPr>
          </w:pPr>
          <w:hyperlink w:anchor="_Toc33600527" w:history="1">
            <w:r w:rsidR="007249DB" w:rsidRPr="00913355">
              <w:rPr>
                <w:rStyle w:val="Hyperlink"/>
                <w:noProof/>
              </w:rPr>
              <w:t>2.6.1 Reduction in Scope</w:t>
            </w:r>
            <w:r w:rsidR="007249DB">
              <w:rPr>
                <w:noProof/>
                <w:webHidden/>
              </w:rPr>
              <w:tab/>
            </w:r>
            <w:r w:rsidR="007249DB">
              <w:rPr>
                <w:noProof/>
                <w:webHidden/>
              </w:rPr>
              <w:fldChar w:fldCharType="begin"/>
            </w:r>
            <w:r w:rsidR="007249DB">
              <w:rPr>
                <w:noProof/>
                <w:webHidden/>
              </w:rPr>
              <w:instrText xml:space="preserve"> PAGEREF _Toc33600527 \h </w:instrText>
            </w:r>
            <w:r w:rsidR="007249DB">
              <w:rPr>
                <w:noProof/>
                <w:webHidden/>
              </w:rPr>
            </w:r>
            <w:r w:rsidR="007249DB">
              <w:rPr>
                <w:noProof/>
                <w:webHidden/>
              </w:rPr>
              <w:fldChar w:fldCharType="separate"/>
            </w:r>
            <w:r w:rsidR="007249DB">
              <w:rPr>
                <w:noProof/>
                <w:webHidden/>
              </w:rPr>
              <w:t>11</w:t>
            </w:r>
            <w:r w:rsidR="007249DB">
              <w:rPr>
                <w:noProof/>
                <w:webHidden/>
              </w:rPr>
              <w:fldChar w:fldCharType="end"/>
            </w:r>
          </w:hyperlink>
        </w:p>
        <w:p w14:paraId="1E494135" w14:textId="4F0C1BEA" w:rsidR="007249DB" w:rsidRDefault="00B6792C">
          <w:pPr>
            <w:pStyle w:val="TOC2"/>
            <w:tabs>
              <w:tab w:val="right" w:leader="dot" w:pos="9350"/>
            </w:tabs>
            <w:rPr>
              <w:rFonts w:eastAsiaTheme="minorEastAsia"/>
              <w:noProof/>
            </w:rPr>
          </w:pPr>
          <w:hyperlink w:anchor="_Toc33600528" w:history="1">
            <w:r w:rsidR="007249DB" w:rsidRPr="00913355">
              <w:rPr>
                <w:rStyle w:val="Hyperlink"/>
                <w:noProof/>
              </w:rPr>
              <w:t>2.6.2 When the Award Is Effectual</w:t>
            </w:r>
            <w:r w:rsidR="007249DB">
              <w:rPr>
                <w:noProof/>
                <w:webHidden/>
              </w:rPr>
              <w:tab/>
            </w:r>
            <w:r w:rsidR="007249DB">
              <w:rPr>
                <w:noProof/>
                <w:webHidden/>
              </w:rPr>
              <w:fldChar w:fldCharType="begin"/>
            </w:r>
            <w:r w:rsidR="007249DB">
              <w:rPr>
                <w:noProof/>
                <w:webHidden/>
              </w:rPr>
              <w:instrText xml:space="preserve"> PAGEREF _Toc33600528 \h </w:instrText>
            </w:r>
            <w:r w:rsidR="007249DB">
              <w:rPr>
                <w:noProof/>
                <w:webHidden/>
              </w:rPr>
            </w:r>
            <w:r w:rsidR="007249DB">
              <w:rPr>
                <w:noProof/>
                <w:webHidden/>
              </w:rPr>
              <w:fldChar w:fldCharType="separate"/>
            </w:r>
            <w:r w:rsidR="007249DB">
              <w:rPr>
                <w:noProof/>
                <w:webHidden/>
              </w:rPr>
              <w:t>11</w:t>
            </w:r>
            <w:r w:rsidR="007249DB">
              <w:rPr>
                <w:noProof/>
                <w:webHidden/>
              </w:rPr>
              <w:fldChar w:fldCharType="end"/>
            </w:r>
          </w:hyperlink>
        </w:p>
        <w:p w14:paraId="7B575FB3" w14:textId="0F124668" w:rsidR="007249DB" w:rsidRDefault="00B6792C">
          <w:pPr>
            <w:pStyle w:val="TOC2"/>
            <w:tabs>
              <w:tab w:val="right" w:leader="dot" w:pos="9350"/>
            </w:tabs>
            <w:rPr>
              <w:rFonts w:eastAsiaTheme="minorEastAsia"/>
              <w:noProof/>
            </w:rPr>
          </w:pPr>
          <w:hyperlink w:anchor="_Toc33600529" w:history="1">
            <w:r w:rsidR="007249DB" w:rsidRPr="00913355">
              <w:rPr>
                <w:rStyle w:val="Hyperlink"/>
                <w:noProof/>
              </w:rPr>
              <w:t>2.6.3 Withdrawal of Bids</w:t>
            </w:r>
            <w:r w:rsidR="007249DB">
              <w:rPr>
                <w:noProof/>
                <w:webHidden/>
              </w:rPr>
              <w:tab/>
            </w:r>
            <w:r w:rsidR="007249DB">
              <w:rPr>
                <w:noProof/>
                <w:webHidden/>
              </w:rPr>
              <w:fldChar w:fldCharType="begin"/>
            </w:r>
            <w:r w:rsidR="007249DB">
              <w:rPr>
                <w:noProof/>
                <w:webHidden/>
              </w:rPr>
              <w:instrText xml:space="preserve"> PAGEREF _Toc33600529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61FF40E0" w14:textId="0FBAD7CD" w:rsidR="007249DB" w:rsidRDefault="00B6792C">
          <w:pPr>
            <w:pStyle w:val="TOC2"/>
            <w:tabs>
              <w:tab w:val="right" w:leader="dot" w:pos="9350"/>
            </w:tabs>
            <w:rPr>
              <w:rFonts w:eastAsiaTheme="minorEastAsia"/>
              <w:noProof/>
            </w:rPr>
          </w:pPr>
          <w:hyperlink w:anchor="_Toc33600530" w:history="1">
            <w:r w:rsidR="007249DB" w:rsidRPr="00913355">
              <w:rPr>
                <w:rStyle w:val="Hyperlink"/>
                <w:noProof/>
              </w:rPr>
              <w:t>2.7 Rejection of Bids</w:t>
            </w:r>
            <w:r w:rsidR="007249DB">
              <w:rPr>
                <w:noProof/>
                <w:webHidden/>
              </w:rPr>
              <w:tab/>
            </w:r>
            <w:r w:rsidR="007249DB">
              <w:rPr>
                <w:noProof/>
                <w:webHidden/>
              </w:rPr>
              <w:fldChar w:fldCharType="begin"/>
            </w:r>
            <w:r w:rsidR="007249DB">
              <w:rPr>
                <w:noProof/>
                <w:webHidden/>
              </w:rPr>
              <w:instrText xml:space="preserve"> PAGEREF _Toc33600530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1868AC1E" w14:textId="1F6927A9" w:rsidR="007249DB" w:rsidRDefault="00B6792C">
          <w:pPr>
            <w:pStyle w:val="TOC2"/>
            <w:tabs>
              <w:tab w:val="right" w:leader="dot" w:pos="9350"/>
            </w:tabs>
            <w:rPr>
              <w:rFonts w:eastAsiaTheme="minorEastAsia"/>
              <w:noProof/>
            </w:rPr>
          </w:pPr>
          <w:hyperlink w:anchor="_Toc33600531" w:history="1">
            <w:r w:rsidR="007249DB" w:rsidRPr="00913355">
              <w:rPr>
                <w:rStyle w:val="Hyperlink"/>
                <w:noProof/>
              </w:rPr>
              <w:t>2.7.1 Right to Waive</w:t>
            </w:r>
            <w:r w:rsidR="007249DB">
              <w:rPr>
                <w:noProof/>
                <w:webHidden/>
              </w:rPr>
              <w:tab/>
            </w:r>
            <w:r w:rsidR="007249DB">
              <w:rPr>
                <w:noProof/>
                <w:webHidden/>
              </w:rPr>
              <w:fldChar w:fldCharType="begin"/>
            </w:r>
            <w:r w:rsidR="007249DB">
              <w:rPr>
                <w:noProof/>
                <w:webHidden/>
              </w:rPr>
              <w:instrText xml:space="preserve"> PAGEREF _Toc33600531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029FAD1B" w14:textId="368502A1" w:rsidR="007249DB" w:rsidRDefault="00B6792C">
          <w:pPr>
            <w:pStyle w:val="TOC2"/>
            <w:tabs>
              <w:tab w:val="right" w:leader="dot" w:pos="9350"/>
            </w:tabs>
            <w:rPr>
              <w:rFonts w:eastAsiaTheme="minorEastAsia"/>
              <w:noProof/>
            </w:rPr>
          </w:pPr>
          <w:hyperlink w:anchor="_Toc33600532" w:history="1">
            <w:r w:rsidR="007249DB" w:rsidRPr="00913355">
              <w:rPr>
                <w:rStyle w:val="Hyperlink"/>
                <w:noProof/>
              </w:rPr>
              <w:t>2.7.2 Standard of Quality</w:t>
            </w:r>
            <w:r w:rsidR="007249DB">
              <w:rPr>
                <w:noProof/>
                <w:webHidden/>
              </w:rPr>
              <w:tab/>
            </w:r>
            <w:r w:rsidR="007249DB">
              <w:rPr>
                <w:noProof/>
                <w:webHidden/>
              </w:rPr>
              <w:fldChar w:fldCharType="begin"/>
            </w:r>
            <w:r w:rsidR="007249DB">
              <w:rPr>
                <w:noProof/>
                <w:webHidden/>
              </w:rPr>
              <w:instrText xml:space="preserve"> PAGEREF _Toc33600532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42C08CBF" w14:textId="50526B06" w:rsidR="007249DB" w:rsidRDefault="00B6792C">
          <w:pPr>
            <w:pStyle w:val="TOC2"/>
            <w:tabs>
              <w:tab w:val="right" w:leader="dot" w:pos="9350"/>
            </w:tabs>
            <w:rPr>
              <w:rFonts w:eastAsiaTheme="minorEastAsia"/>
              <w:noProof/>
            </w:rPr>
          </w:pPr>
          <w:hyperlink w:anchor="_Toc33600533" w:history="1">
            <w:r w:rsidR="007249DB" w:rsidRPr="00913355">
              <w:rPr>
                <w:rStyle w:val="Hyperlink"/>
                <w:noProof/>
              </w:rPr>
              <w:t>2.8 Applicable Regulations and Standards</w:t>
            </w:r>
            <w:r w:rsidR="007249DB">
              <w:rPr>
                <w:noProof/>
                <w:webHidden/>
              </w:rPr>
              <w:tab/>
            </w:r>
            <w:r w:rsidR="007249DB">
              <w:rPr>
                <w:noProof/>
                <w:webHidden/>
              </w:rPr>
              <w:fldChar w:fldCharType="begin"/>
            </w:r>
            <w:r w:rsidR="007249DB">
              <w:rPr>
                <w:noProof/>
                <w:webHidden/>
              </w:rPr>
              <w:instrText xml:space="preserve"> PAGEREF _Toc33600533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6FE44E1B" w14:textId="223B353B" w:rsidR="007249DB" w:rsidRDefault="00B6792C">
          <w:pPr>
            <w:pStyle w:val="TOC2"/>
            <w:tabs>
              <w:tab w:val="right" w:leader="dot" w:pos="9350"/>
            </w:tabs>
            <w:rPr>
              <w:rFonts w:eastAsiaTheme="minorEastAsia"/>
              <w:noProof/>
            </w:rPr>
          </w:pPr>
          <w:hyperlink w:anchor="_Toc33600534" w:history="1">
            <w:r w:rsidR="007249DB" w:rsidRPr="00913355">
              <w:rPr>
                <w:rStyle w:val="Hyperlink"/>
                <w:noProof/>
              </w:rPr>
              <w:t>2.9 Proposal Evaluation and Bidder Selection</w:t>
            </w:r>
            <w:r w:rsidR="007249DB">
              <w:rPr>
                <w:noProof/>
                <w:webHidden/>
              </w:rPr>
              <w:tab/>
            </w:r>
            <w:r w:rsidR="007249DB">
              <w:rPr>
                <w:noProof/>
                <w:webHidden/>
              </w:rPr>
              <w:fldChar w:fldCharType="begin"/>
            </w:r>
            <w:r w:rsidR="007249DB">
              <w:rPr>
                <w:noProof/>
                <w:webHidden/>
              </w:rPr>
              <w:instrText xml:space="preserve"> PAGEREF _Toc33600534 \h </w:instrText>
            </w:r>
            <w:r w:rsidR="007249DB">
              <w:rPr>
                <w:noProof/>
                <w:webHidden/>
              </w:rPr>
            </w:r>
            <w:r w:rsidR="007249DB">
              <w:rPr>
                <w:noProof/>
                <w:webHidden/>
              </w:rPr>
              <w:fldChar w:fldCharType="separate"/>
            </w:r>
            <w:r w:rsidR="007249DB">
              <w:rPr>
                <w:noProof/>
                <w:webHidden/>
              </w:rPr>
              <w:t>12</w:t>
            </w:r>
            <w:r w:rsidR="007249DB">
              <w:rPr>
                <w:noProof/>
                <w:webHidden/>
              </w:rPr>
              <w:fldChar w:fldCharType="end"/>
            </w:r>
          </w:hyperlink>
        </w:p>
        <w:p w14:paraId="24956708" w14:textId="251BE1E4" w:rsidR="007249DB" w:rsidRDefault="00B6792C">
          <w:pPr>
            <w:pStyle w:val="TOC1"/>
            <w:tabs>
              <w:tab w:val="right" w:leader="dot" w:pos="9350"/>
            </w:tabs>
            <w:rPr>
              <w:rFonts w:eastAsiaTheme="minorEastAsia"/>
              <w:noProof/>
            </w:rPr>
          </w:pPr>
          <w:hyperlink w:anchor="_Toc33600535" w:history="1">
            <w:r w:rsidR="007249DB" w:rsidRPr="00913355">
              <w:rPr>
                <w:rStyle w:val="Hyperlink"/>
                <w:noProof/>
              </w:rPr>
              <w:t>3 E-RATE PARTICIPATION</w:t>
            </w:r>
            <w:r w:rsidR="007249DB">
              <w:rPr>
                <w:noProof/>
                <w:webHidden/>
              </w:rPr>
              <w:tab/>
            </w:r>
            <w:r w:rsidR="007249DB">
              <w:rPr>
                <w:noProof/>
                <w:webHidden/>
              </w:rPr>
              <w:fldChar w:fldCharType="begin"/>
            </w:r>
            <w:r w:rsidR="007249DB">
              <w:rPr>
                <w:noProof/>
                <w:webHidden/>
              </w:rPr>
              <w:instrText xml:space="preserve"> PAGEREF _Toc33600535 \h </w:instrText>
            </w:r>
            <w:r w:rsidR="007249DB">
              <w:rPr>
                <w:noProof/>
                <w:webHidden/>
              </w:rPr>
            </w:r>
            <w:r w:rsidR="007249DB">
              <w:rPr>
                <w:noProof/>
                <w:webHidden/>
              </w:rPr>
              <w:fldChar w:fldCharType="separate"/>
            </w:r>
            <w:r w:rsidR="007249DB">
              <w:rPr>
                <w:noProof/>
                <w:webHidden/>
              </w:rPr>
              <w:t>13</w:t>
            </w:r>
            <w:r w:rsidR="007249DB">
              <w:rPr>
                <w:noProof/>
                <w:webHidden/>
              </w:rPr>
              <w:fldChar w:fldCharType="end"/>
            </w:r>
          </w:hyperlink>
        </w:p>
        <w:p w14:paraId="129E7640" w14:textId="1AC38816" w:rsidR="007249DB" w:rsidRDefault="00B6792C">
          <w:pPr>
            <w:pStyle w:val="TOC2"/>
            <w:tabs>
              <w:tab w:val="right" w:leader="dot" w:pos="9350"/>
            </w:tabs>
            <w:rPr>
              <w:rFonts w:eastAsiaTheme="minorEastAsia"/>
              <w:noProof/>
            </w:rPr>
          </w:pPr>
          <w:hyperlink w:anchor="_Toc33600536" w:history="1">
            <w:r w:rsidR="007249DB" w:rsidRPr="00913355">
              <w:rPr>
                <w:rStyle w:val="Hyperlink"/>
                <w:noProof/>
              </w:rPr>
              <w:t>3.1 Compliance with USAC’s Free Service Advisory</w:t>
            </w:r>
            <w:r w:rsidR="007249DB">
              <w:rPr>
                <w:noProof/>
                <w:webHidden/>
              </w:rPr>
              <w:tab/>
            </w:r>
            <w:r w:rsidR="007249DB">
              <w:rPr>
                <w:noProof/>
                <w:webHidden/>
              </w:rPr>
              <w:fldChar w:fldCharType="begin"/>
            </w:r>
            <w:r w:rsidR="007249DB">
              <w:rPr>
                <w:noProof/>
                <w:webHidden/>
              </w:rPr>
              <w:instrText xml:space="preserve"> PAGEREF _Toc33600536 \h </w:instrText>
            </w:r>
            <w:r w:rsidR="007249DB">
              <w:rPr>
                <w:noProof/>
                <w:webHidden/>
              </w:rPr>
            </w:r>
            <w:r w:rsidR="007249DB">
              <w:rPr>
                <w:noProof/>
                <w:webHidden/>
              </w:rPr>
              <w:fldChar w:fldCharType="separate"/>
            </w:r>
            <w:r w:rsidR="007249DB">
              <w:rPr>
                <w:noProof/>
                <w:webHidden/>
              </w:rPr>
              <w:t>13</w:t>
            </w:r>
            <w:r w:rsidR="007249DB">
              <w:rPr>
                <w:noProof/>
                <w:webHidden/>
              </w:rPr>
              <w:fldChar w:fldCharType="end"/>
            </w:r>
          </w:hyperlink>
        </w:p>
        <w:p w14:paraId="642B2EA5" w14:textId="3230E898" w:rsidR="007249DB" w:rsidRDefault="00B6792C">
          <w:pPr>
            <w:pStyle w:val="TOC2"/>
            <w:tabs>
              <w:tab w:val="right" w:leader="dot" w:pos="9350"/>
            </w:tabs>
            <w:rPr>
              <w:rFonts w:eastAsiaTheme="minorEastAsia"/>
              <w:noProof/>
            </w:rPr>
          </w:pPr>
          <w:hyperlink w:anchor="_Toc33600537" w:history="1">
            <w:r w:rsidR="007249DB" w:rsidRPr="00913355">
              <w:rPr>
                <w:rStyle w:val="Hyperlink"/>
                <w:noProof/>
              </w:rPr>
              <w:t>3.2 STARTING SERVICES / ADVANCE INSTALLATION</w:t>
            </w:r>
            <w:r w:rsidR="007249DB">
              <w:rPr>
                <w:noProof/>
                <w:webHidden/>
              </w:rPr>
              <w:tab/>
            </w:r>
            <w:r w:rsidR="007249DB">
              <w:rPr>
                <w:noProof/>
                <w:webHidden/>
              </w:rPr>
              <w:fldChar w:fldCharType="begin"/>
            </w:r>
            <w:r w:rsidR="007249DB">
              <w:rPr>
                <w:noProof/>
                <w:webHidden/>
              </w:rPr>
              <w:instrText xml:space="preserve"> PAGEREF _Toc33600537 \h </w:instrText>
            </w:r>
            <w:r w:rsidR="007249DB">
              <w:rPr>
                <w:noProof/>
                <w:webHidden/>
              </w:rPr>
            </w:r>
            <w:r w:rsidR="007249DB">
              <w:rPr>
                <w:noProof/>
                <w:webHidden/>
              </w:rPr>
              <w:fldChar w:fldCharType="separate"/>
            </w:r>
            <w:r w:rsidR="007249DB">
              <w:rPr>
                <w:noProof/>
                <w:webHidden/>
              </w:rPr>
              <w:t>13</w:t>
            </w:r>
            <w:r w:rsidR="007249DB">
              <w:rPr>
                <w:noProof/>
                <w:webHidden/>
              </w:rPr>
              <w:fldChar w:fldCharType="end"/>
            </w:r>
          </w:hyperlink>
        </w:p>
        <w:p w14:paraId="67A94F06" w14:textId="6A7EECB9" w:rsidR="007249DB" w:rsidRDefault="00B6792C">
          <w:pPr>
            <w:pStyle w:val="TOC2"/>
            <w:tabs>
              <w:tab w:val="right" w:leader="dot" w:pos="9350"/>
            </w:tabs>
            <w:rPr>
              <w:rFonts w:eastAsiaTheme="minorEastAsia"/>
              <w:noProof/>
            </w:rPr>
          </w:pPr>
          <w:hyperlink w:anchor="_Toc33600538" w:history="1">
            <w:r w:rsidR="007249DB" w:rsidRPr="00913355">
              <w:rPr>
                <w:rStyle w:val="Hyperlink"/>
                <w:noProof/>
              </w:rPr>
              <w:t>3.3 INVOICING</w:t>
            </w:r>
            <w:r w:rsidR="007249DB">
              <w:rPr>
                <w:noProof/>
                <w:webHidden/>
              </w:rPr>
              <w:tab/>
            </w:r>
            <w:r w:rsidR="007249DB">
              <w:rPr>
                <w:noProof/>
                <w:webHidden/>
              </w:rPr>
              <w:fldChar w:fldCharType="begin"/>
            </w:r>
            <w:r w:rsidR="007249DB">
              <w:rPr>
                <w:noProof/>
                <w:webHidden/>
              </w:rPr>
              <w:instrText xml:space="preserve"> PAGEREF _Toc33600538 \h </w:instrText>
            </w:r>
            <w:r w:rsidR="007249DB">
              <w:rPr>
                <w:noProof/>
                <w:webHidden/>
              </w:rPr>
            </w:r>
            <w:r w:rsidR="007249DB">
              <w:rPr>
                <w:noProof/>
                <w:webHidden/>
              </w:rPr>
              <w:fldChar w:fldCharType="separate"/>
            </w:r>
            <w:r w:rsidR="007249DB">
              <w:rPr>
                <w:noProof/>
                <w:webHidden/>
              </w:rPr>
              <w:t>13</w:t>
            </w:r>
            <w:r w:rsidR="007249DB">
              <w:rPr>
                <w:noProof/>
                <w:webHidden/>
              </w:rPr>
              <w:fldChar w:fldCharType="end"/>
            </w:r>
          </w:hyperlink>
        </w:p>
        <w:p w14:paraId="65498646" w14:textId="2C0D8458" w:rsidR="007249DB" w:rsidRDefault="00B6792C">
          <w:pPr>
            <w:pStyle w:val="TOC1"/>
            <w:tabs>
              <w:tab w:val="right" w:leader="dot" w:pos="9350"/>
            </w:tabs>
            <w:rPr>
              <w:rFonts w:eastAsiaTheme="minorEastAsia"/>
              <w:noProof/>
            </w:rPr>
          </w:pPr>
          <w:hyperlink w:anchor="_Toc33600539" w:history="1">
            <w:r w:rsidR="007249DB" w:rsidRPr="00913355">
              <w:rPr>
                <w:rStyle w:val="Hyperlink"/>
                <w:noProof/>
              </w:rPr>
              <w:t>4 MANUFACTURER</w:t>
            </w:r>
            <w:r w:rsidR="007249DB">
              <w:rPr>
                <w:noProof/>
                <w:webHidden/>
              </w:rPr>
              <w:tab/>
            </w:r>
            <w:r w:rsidR="007249DB">
              <w:rPr>
                <w:noProof/>
                <w:webHidden/>
              </w:rPr>
              <w:fldChar w:fldCharType="begin"/>
            </w:r>
            <w:r w:rsidR="007249DB">
              <w:rPr>
                <w:noProof/>
                <w:webHidden/>
              </w:rPr>
              <w:instrText xml:space="preserve"> PAGEREF _Toc33600539 \h </w:instrText>
            </w:r>
            <w:r w:rsidR="007249DB">
              <w:rPr>
                <w:noProof/>
                <w:webHidden/>
              </w:rPr>
            </w:r>
            <w:r w:rsidR="007249DB">
              <w:rPr>
                <w:noProof/>
                <w:webHidden/>
              </w:rPr>
              <w:fldChar w:fldCharType="separate"/>
            </w:r>
            <w:r w:rsidR="007249DB">
              <w:rPr>
                <w:noProof/>
                <w:webHidden/>
              </w:rPr>
              <w:t>14</w:t>
            </w:r>
            <w:r w:rsidR="007249DB">
              <w:rPr>
                <w:noProof/>
                <w:webHidden/>
              </w:rPr>
              <w:fldChar w:fldCharType="end"/>
            </w:r>
          </w:hyperlink>
        </w:p>
        <w:p w14:paraId="50B11740" w14:textId="2D3BC5B8" w:rsidR="007249DB" w:rsidRDefault="00B6792C">
          <w:pPr>
            <w:pStyle w:val="TOC2"/>
            <w:tabs>
              <w:tab w:val="right" w:leader="dot" w:pos="9350"/>
            </w:tabs>
            <w:rPr>
              <w:rFonts w:eastAsiaTheme="minorEastAsia"/>
              <w:noProof/>
            </w:rPr>
          </w:pPr>
          <w:hyperlink w:anchor="_Toc33600540" w:history="1">
            <w:r w:rsidR="007249DB" w:rsidRPr="00913355">
              <w:rPr>
                <w:rStyle w:val="Hyperlink"/>
                <w:noProof/>
              </w:rPr>
              <w:t>4.1 Manufacturer Information</w:t>
            </w:r>
            <w:r w:rsidR="007249DB">
              <w:rPr>
                <w:noProof/>
                <w:webHidden/>
              </w:rPr>
              <w:tab/>
            </w:r>
            <w:r w:rsidR="007249DB">
              <w:rPr>
                <w:noProof/>
                <w:webHidden/>
              </w:rPr>
              <w:fldChar w:fldCharType="begin"/>
            </w:r>
            <w:r w:rsidR="007249DB">
              <w:rPr>
                <w:noProof/>
                <w:webHidden/>
              </w:rPr>
              <w:instrText xml:space="preserve"> PAGEREF _Toc33600540 \h </w:instrText>
            </w:r>
            <w:r w:rsidR="007249DB">
              <w:rPr>
                <w:noProof/>
                <w:webHidden/>
              </w:rPr>
            </w:r>
            <w:r w:rsidR="007249DB">
              <w:rPr>
                <w:noProof/>
                <w:webHidden/>
              </w:rPr>
              <w:fldChar w:fldCharType="separate"/>
            </w:r>
            <w:r w:rsidR="007249DB">
              <w:rPr>
                <w:noProof/>
                <w:webHidden/>
              </w:rPr>
              <w:t>14</w:t>
            </w:r>
            <w:r w:rsidR="007249DB">
              <w:rPr>
                <w:noProof/>
                <w:webHidden/>
              </w:rPr>
              <w:fldChar w:fldCharType="end"/>
            </w:r>
          </w:hyperlink>
        </w:p>
        <w:p w14:paraId="34D5DAB3" w14:textId="564484D1" w:rsidR="007249DB" w:rsidRDefault="00B6792C">
          <w:pPr>
            <w:pStyle w:val="TOC2"/>
            <w:tabs>
              <w:tab w:val="right" w:leader="dot" w:pos="9350"/>
            </w:tabs>
            <w:rPr>
              <w:rFonts w:eastAsiaTheme="minorEastAsia"/>
              <w:noProof/>
            </w:rPr>
          </w:pPr>
          <w:hyperlink w:anchor="_Toc33600541" w:history="1">
            <w:r w:rsidR="007249DB" w:rsidRPr="00913355">
              <w:rPr>
                <w:rStyle w:val="Hyperlink"/>
                <w:noProof/>
              </w:rPr>
              <w:t>4.2 Proposed Equipment</w:t>
            </w:r>
            <w:r w:rsidR="007249DB">
              <w:rPr>
                <w:noProof/>
                <w:webHidden/>
              </w:rPr>
              <w:tab/>
            </w:r>
            <w:r w:rsidR="007249DB">
              <w:rPr>
                <w:noProof/>
                <w:webHidden/>
              </w:rPr>
              <w:fldChar w:fldCharType="begin"/>
            </w:r>
            <w:r w:rsidR="007249DB">
              <w:rPr>
                <w:noProof/>
                <w:webHidden/>
              </w:rPr>
              <w:instrText xml:space="preserve"> PAGEREF _Toc33600541 \h </w:instrText>
            </w:r>
            <w:r w:rsidR="007249DB">
              <w:rPr>
                <w:noProof/>
                <w:webHidden/>
              </w:rPr>
            </w:r>
            <w:r w:rsidR="007249DB">
              <w:rPr>
                <w:noProof/>
                <w:webHidden/>
              </w:rPr>
              <w:fldChar w:fldCharType="separate"/>
            </w:r>
            <w:r w:rsidR="007249DB">
              <w:rPr>
                <w:noProof/>
                <w:webHidden/>
              </w:rPr>
              <w:t>14</w:t>
            </w:r>
            <w:r w:rsidR="007249DB">
              <w:rPr>
                <w:noProof/>
                <w:webHidden/>
              </w:rPr>
              <w:fldChar w:fldCharType="end"/>
            </w:r>
          </w:hyperlink>
        </w:p>
        <w:p w14:paraId="0B33E6D0" w14:textId="04869B58" w:rsidR="007249DB" w:rsidRDefault="00B6792C">
          <w:pPr>
            <w:pStyle w:val="TOC2"/>
            <w:tabs>
              <w:tab w:val="right" w:leader="dot" w:pos="9350"/>
            </w:tabs>
            <w:rPr>
              <w:rFonts w:eastAsiaTheme="minorEastAsia"/>
              <w:noProof/>
            </w:rPr>
          </w:pPr>
          <w:hyperlink w:anchor="_Toc33600542" w:history="1">
            <w:r w:rsidR="007249DB" w:rsidRPr="00913355">
              <w:rPr>
                <w:rStyle w:val="Hyperlink"/>
                <w:noProof/>
              </w:rPr>
              <w:t>4.3 Parts Availability</w:t>
            </w:r>
            <w:r w:rsidR="007249DB">
              <w:rPr>
                <w:noProof/>
                <w:webHidden/>
              </w:rPr>
              <w:tab/>
            </w:r>
            <w:r w:rsidR="007249DB">
              <w:rPr>
                <w:noProof/>
                <w:webHidden/>
              </w:rPr>
              <w:fldChar w:fldCharType="begin"/>
            </w:r>
            <w:r w:rsidR="007249DB">
              <w:rPr>
                <w:noProof/>
                <w:webHidden/>
              </w:rPr>
              <w:instrText xml:space="preserve"> PAGEREF _Toc33600542 \h </w:instrText>
            </w:r>
            <w:r w:rsidR="007249DB">
              <w:rPr>
                <w:noProof/>
                <w:webHidden/>
              </w:rPr>
            </w:r>
            <w:r w:rsidR="007249DB">
              <w:rPr>
                <w:noProof/>
                <w:webHidden/>
              </w:rPr>
              <w:fldChar w:fldCharType="separate"/>
            </w:r>
            <w:r w:rsidR="007249DB">
              <w:rPr>
                <w:noProof/>
                <w:webHidden/>
              </w:rPr>
              <w:t>14</w:t>
            </w:r>
            <w:r w:rsidR="007249DB">
              <w:rPr>
                <w:noProof/>
                <w:webHidden/>
              </w:rPr>
              <w:fldChar w:fldCharType="end"/>
            </w:r>
          </w:hyperlink>
        </w:p>
        <w:p w14:paraId="612A6E9C" w14:textId="3F332603" w:rsidR="007249DB" w:rsidRDefault="00B6792C">
          <w:pPr>
            <w:pStyle w:val="TOC2"/>
            <w:tabs>
              <w:tab w:val="right" w:leader="dot" w:pos="9350"/>
            </w:tabs>
            <w:rPr>
              <w:rFonts w:eastAsiaTheme="minorEastAsia"/>
              <w:noProof/>
            </w:rPr>
          </w:pPr>
          <w:hyperlink w:anchor="_Toc33600543" w:history="1">
            <w:r w:rsidR="007249DB" w:rsidRPr="00913355">
              <w:rPr>
                <w:rStyle w:val="Hyperlink"/>
                <w:noProof/>
              </w:rPr>
              <w:t>4.4 Warranty Period</w:t>
            </w:r>
            <w:r w:rsidR="007249DB">
              <w:rPr>
                <w:noProof/>
                <w:webHidden/>
              </w:rPr>
              <w:tab/>
            </w:r>
            <w:r w:rsidR="007249DB">
              <w:rPr>
                <w:noProof/>
                <w:webHidden/>
              </w:rPr>
              <w:fldChar w:fldCharType="begin"/>
            </w:r>
            <w:r w:rsidR="007249DB">
              <w:rPr>
                <w:noProof/>
                <w:webHidden/>
              </w:rPr>
              <w:instrText xml:space="preserve"> PAGEREF _Toc33600543 \h </w:instrText>
            </w:r>
            <w:r w:rsidR="007249DB">
              <w:rPr>
                <w:noProof/>
                <w:webHidden/>
              </w:rPr>
            </w:r>
            <w:r w:rsidR="007249DB">
              <w:rPr>
                <w:noProof/>
                <w:webHidden/>
              </w:rPr>
              <w:fldChar w:fldCharType="separate"/>
            </w:r>
            <w:r w:rsidR="007249DB">
              <w:rPr>
                <w:noProof/>
                <w:webHidden/>
              </w:rPr>
              <w:t>14</w:t>
            </w:r>
            <w:r w:rsidR="007249DB">
              <w:rPr>
                <w:noProof/>
                <w:webHidden/>
              </w:rPr>
              <w:fldChar w:fldCharType="end"/>
            </w:r>
          </w:hyperlink>
        </w:p>
        <w:p w14:paraId="33E24797" w14:textId="7748A311" w:rsidR="007249DB" w:rsidRDefault="00B6792C">
          <w:pPr>
            <w:pStyle w:val="TOC1"/>
            <w:tabs>
              <w:tab w:val="right" w:leader="dot" w:pos="9350"/>
            </w:tabs>
            <w:rPr>
              <w:rFonts w:eastAsiaTheme="minorEastAsia"/>
              <w:noProof/>
            </w:rPr>
          </w:pPr>
          <w:hyperlink w:anchor="_Toc33600544" w:history="1">
            <w:r w:rsidR="007249DB" w:rsidRPr="00913355">
              <w:rPr>
                <w:rStyle w:val="Hyperlink"/>
                <w:noProof/>
              </w:rPr>
              <w:t>5 BIDDER</w:t>
            </w:r>
            <w:r w:rsidR="007249DB">
              <w:rPr>
                <w:noProof/>
                <w:webHidden/>
              </w:rPr>
              <w:tab/>
            </w:r>
            <w:r w:rsidR="007249DB">
              <w:rPr>
                <w:noProof/>
                <w:webHidden/>
              </w:rPr>
              <w:fldChar w:fldCharType="begin"/>
            </w:r>
            <w:r w:rsidR="007249DB">
              <w:rPr>
                <w:noProof/>
                <w:webHidden/>
              </w:rPr>
              <w:instrText xml:space="preserve"> PAGEREF _Toc33600544 \h </w:instrText>
            </w:r>
            <w:r w:rsidR="007249DB">
              <w:rPr>
                <w:noProof/>
                <w:webHidden/>
              </w:rPr>
            </w:r>
            <w:r w:rsidR="007249DB">
              <w:rPr>
                <w:noProof/>
                <w:webHidden/>
              </w:rPr>
              <w:fldChar w:fldCharType="separate"/>
            </w:r>
            <w:r w:rsidR="007249DB">
              <w:rPr>
                <w:noProof/>
                <w:webHidden/>
              </w:rPr>
              <w:t>15</w:t>
            </w:r>
            <w:r w:rsidR="007249DB">
              <w:rPr>
                <w:noProof/>
                <w:webHidden/>
              </w:rPr>
              <w:fldChar w:fldCharType="end"/>
            </w:r>
          </w:hyperlink>
        </w:p>
        <w:p w14:paraId="0AE13B6F" w14:textId="0A45C278" w:rsidR="007249DB" w:rsidRDefault="00B6792C">
          <w:pPr>
            <w:pStyle w:val="TOC2"/>
            <w:tabs>
              <w:tab w:val="right" w:leader="dot" w:pos="9350"/>
            </w:tabs>
            <w:rPr>
              <w:rFonts w:eastAsiaTheme="minorEastAsia"/>
              <w:noProof/>
            </w:rPr>
          </w:pPr>
          <w:hyperlink w:anchor="_Toc33600545" w:history="1">
            <w:r w:rsidR="007249DB" w:rsidRPr="00913355">
              <w:rPr>
                <w:rStyle w:val="Hyperlink"/>
                <w:noProof/>
              </w:rPr>
              <w:t>5.1 Insurance</w:t>
            </w:r>
            <w:r w:rsidR="007249DB">
              <w:rPr>
                <w:noProof/>
                <w:webHidden/>
              </w:rPr>
              <w:tab/>
            </w:r>
            <w:r w:rsidR="007249DB">
              <w:rPr>
                <w:noProof/>
                <w:webHidden/>
              </w:rPr>
              <w:fldChar w:fldCharType="begin"/>
            </w:r>
            <w:r w:rsidR="007249DB">
              <w:rPr>
                <w:noProof/>
                <w:webHidden/>
              </w:rPr>
              <w:instrText xml:space="preserve"> PAGEREF _Toc33600545 \h </w:instrText>
            </w:r>
            <w:r w:rsidR="007249DB">
              <w:rPr>
                <w:noProof/>
                <w:webHidden/>
              </w:rPr>
            </w:r>
            <w:r w:rsidR="007249DB">
              <w:rPr>
                <w:noProof/>
                <w:webHidden/>
              </w:rPr>
              <w:fldChar w:fldCharType="separate"/>
            </w:r>
            <w:r w:rsidR="007249DB">
              <w:rPr>
                <w:noProof/>
                <w:webHidden/>
              </w:rPr>
              <w:t>15</w:t>
            </w:r>
            <w:r w:rsidR="007249DB">
              <w:rPr>
                <w:noProof/>
                <w:webHidden/>
              </w:rPr>
              <w:fldChar w:fldCharType="end"/>
            </w:r>
          </w:hyperlink>
        </w:p>
        <w:p w14:paraId="7DB1C10D" w14:textId="0D834880" w:rsidR="007249DB" w:rsidRDefault="00B6792C">
          <w:pPr>
            <w:pStyle w:val="TOC2"/>
            <w:tabs>
              <w:tab w:val="right" w:leader="dot" w:pos="9350"/>
            </w:tabs>
            <w:rPr>
              <w:rFonts w:eastAsiaTheme="minorEastAsia"/>
              <w:noProof/>
            </w:rPr>
          </w:pPr>
          <w:hyperlink w:anchor="_Toc33600546" w:history="1">
            <w:r w:rsidR="007249DB" w:rsidRPr="00913355">
              <w:rPr>
                <w:rStyle w:val="Hyperlink"/>
                <w:noProof/>
              </w:rPr>
              <w:t>5.2 Proof of Ownership</w:t>
            </w:r>
            <w:r w:rsidR="007249DB">
              <w:rPr>
                <w:noProof/>
                <w:webHidden/>
              </w:rPr>
              <w:tab/>
            </w:r>
            <w:r w:rsidR="007249DB">
              <w:rPr>
                <w:noProof/>
                <w:webHidden/>
              </w:rPr>
              <w:fldChar w:fldCharType="begin"/>
            </w:r>
            <w:r w:rsidR="007249DB">
              <w:rPr>
                <w:noProof/>
                <w:webHidden/>
              </w:rPr>
              <w:instrText xml:space="preserve"> PAGEREF _Toc33600546 \h </w:instrText>
            </w:r>
            <w:r w:rsidR="007249DB">
              <w:rPr>
                <w:noProof/>
                <w:webHidden/>
              </w:rPr>
            </w:r>
            <w:r w:rsidR="007249DB">
              <w:rPr>
                <w:noProof/>
                <w:webHidden/>
              </w:rPr>
              <w:fldChar w:fldCharType="separate"/>
            </w:r>
            <w:r w:rsidR="007249DB">
              <w:rPr>
                <w:noProof/>
                <w:webHidden/>
              </w:rPr>
              <w:t>15</w:t>
            </w:r>
            <w:r w:rsidR="007249DB">
              <w:rPr>
                <w:noProof/>
                <w:webHidden/>
              </w:rPr>
              <w:fldChar w:fldCharType="end"/>
            </w:r>
          </w:hyperlink>
        </w:p>
        <w:p w14:paraId="2748049D" w14:textId="52D4C713" w:rsidR="007249DB" w:rsidRDefault="00B6792C">
          <w:pPr>
            <w:pStyle w:val="TOC2"/>
            <w:tabs>
              <w:tab w:val="right" w:leader="dot" w:pos="9350"/>
            </w:tabs>
            <w:rPr>
              <w:rFonts w:eastAsiaTheme="minorEastAsia"/>
              <w:noProof/>
            </w:rPr>
          </w:pPr>
          <w:hyperlink w:anchor="_Toc33600547" w:history="1">
            <w:r w:rsidR="007249DB" w:rsidRPr="00913355">
              <w:rPr>
                <w:rStyle w:val="Hyperlink"/>
                <w:noProof/>
              </w:rPr>
              <w:t>5.3 Subcontractors</w:t>
            </w:r>
            <w:r w:rsidR="007249DB">
              <w:rPr>
                <w:noProof/>
                <w:webHidden/>
              </w:rPr>
              <w:tab/>
            </w:r>
            <w:r w:rsidR="007249DB">
              <w:rPr>
                <w:noProof/>
                <w:webHidden/>
              </w:rPr>
              <w:fldChar w:fldCharType="begin"/>
            </w:r>
            <w:r w:rsidR="007249DB">
              <w:rPr>
                <w:noProof/>
                <w:webHidden/>
              </w:rPr>
              <w:instrText xml:space="preserve"> PAGEREF _Toc33600547 \h </w:instrText>
            </w:r>
            <w:r w:rsidR="007249DB">
              <w:rPr>
                <w:noProof/>
                <w:webHidden/>
              </w:rPr>
            </w:r>
            <w:r w:rsidR="007249DB">
              <w:rPr>
                <w:noProof/>
                <w:webHidden/>
              </w:rPr>
              <w:fldChar w:fldCharType="separate"/>
            </w:r>
            <w:r w:rsidR="007249DB">
              <w:rPr>
                <w:noProof/>
                <w:webHidden/>
              </w:rPr>
              <w:t>15</w:t>
            </w:r>
            <w:r w:rsidR="007249DB">
              <w:rPr>
                <w:noProof/>
                <w:webHidden/>
              </w:rPr>
              <w:fldChar w:fldCharType="end"/>
            </w:r>
          </w:hyperlink>
        </w:p>
        <w:p w14:paraId="10E5BC4D" w14:textId="22FA2128" w:rsidR="007249DB" w:rsidRDefault="00B6792C">
          <w:pPr>
            <w:pStyle w:val="TOC2"/>
            <w:tabs>
              <w:tab w:val="right" w:leader="dot" w:pos="9350"/>
            </w:tabs>
            <w:rPr>
              <w:rFonts w:eastAsiaTheme="minorEastAsia"/>
              <w:noProof/>
            </w:rPr>
          </w:pPr>
          <w:hyperlink w:anchor="_Toc33600548" w:history="1">
            <w:r w:rsidR="007249DB" w:rsidRPr="00913355">
              <w:rPr>
                <w:rStyle w:val="Hyperlink"/>
                <w:noProof/>
              </w:rPr>
              <w:t>5.4 Termination of Agreement</w:t>
            </w:r>
            <w:r w:rsidR="007249DB">
              <w:rPr>
                <w:noProof/>
                <w:webHidden/>
              </w:rPr>
              <w:tab/>
            </w:r>
            <w:r w:rsidR="007249DB">
              <w:rPr>
                <w:noProof/>
                <w:webHidden/>
              </w:rPr>
              <w:fldChar w:fldCharType="begin"/>
            </w:r>
            <w:r w:rsidR="007249DB">
              <w:rPr>
                <w:noProof/>
                <w:webHidden/>
              </w:rPr>
              <w:instrText xml:space="preserve"> PAGEREF _Toc33600548 \h </w:instrText>
            </w:r>
            <w:r w:rsidR="007249DB">
              <w:rPr>
                <w:noProof/>
                <w:webHidden/>
              </w:rPr>
            </w:r>
            <w:r w:rsidR="007249DB">
              <w:rPr>
                <w:noProof/>
                <w:webHidden/>
              </w:rPr>
              <w:fldChar w:fldCharType="separate"/>
            </w:r>
            <w:r w:rsidR="007249DB">
              <w:rPr>
                <w:noProof/>
                <w:webHidden/>
              </w:rPr>
              <w:t>15</w:t>
            </w:r>
            <w:r w:rsidR="007249DB">
              <w:rPr>
                <w:noProof/>
                <w:webHidden/>
              </w:rPr>
              <w:fldChar w:fldCharType="end"/>
            </w:r>
          </w:hyperlink>
        </w:p>
        <w:p w14:paraId="58759177" w14:textId="2DD381BB" w:rsidR="007249DB" w:rsidRDefault="00B6792C">
          <w:pPr>
            <w:pStyle w:val="TOC2"/>
            <w:tabs>
              <w:tab w:val="right" w:leader="dot" w:pos="9350"/>
            </w:tabs>
            <w:rPr>
              <w:rFonts w:eastAsiaTheme="minorEastAsia"/>
              <w:noProof/>
            </w:rPr>
          </w:pPr>
          <w:hyperlink w:anchor="_Toc33600549" w:history="1">
            <w:r w:rsidR="007249DB" w:rsidRPr="00913355">
              <w:rPr>
                <w:rStyle w:val="Hyperlink"/>
                <w:noProof/>
              </w:rPr>
              <w:t>5.5 Background Checks</w:t>
            </w:r>
            <w:r w:rsidR="007249DB">
              <w:rPr>
                <w:noProof/>
                <w:webHidden/>
              </w:rPr>
              <w:tab/>
            </w:r>
            <w:r w:rsidR="007249DB">
              <w:rPr>
                <w:noProof/>
                <w:webHidden/>
              </w:rPr>
              <w:fldChar w:fldCharType="begin"/>
            </w:r>
            <w:r w:rsidR="007249DB">
              <w:rPr>
                <w:noProof/>
                <w:webHidden/>
              </w:rPr>
              <w:instrText xml:space="preserve"> PAGEREF _Toc33600549 \h </w:instrText>
            </w:r>
            <w:r w:rsidR="007249DB">
              <w:rPr>
                <w:noProof/>
                <w:webHidden/>
              </w:rPr>
            </w:r>
            <w:r w:rsidR="007249DB">
              <w:rPr>
                <w:noProof/>
                <w:webHidden/>
              </w:rPr>
              <w:fldChar w:fldCharType="separate"/>
            </w:r>
            <w:r w:rsidR="007249DB">
              <w:rPr>
                <w:noProof/>
                <w:webHidden/>
              </w:rPr>
              <w:t>16</w:t>
            </w:r>
            <w:r w:rsidR="007249DB">
              <w:rPr>
                <w:noProof/>
                <w:webHidden/>
              </w:rPr>
              <w:fldChar w:fldCharType="end"/>
            </w:r>
          </w:hyperlink>
        </w:p>
        <w:p w14:paraId="315A649D" w14:textId="5599B7A3" w:rsidR="007249DB" w:rsidRDefault="00B6792C">
          <w:pPr>
            <w:pStyle w:val="TOC2"/>
            <w:tabs>
              <w:tab w:val="right" w:leader="dot" w:pos="9350"/>
            </w:tabs>
            <w:rPr>
              <w:rFonts w:eastAsiaTheme="minorEastAsia"/>
              <w:noProof/>
            </w:rPr>
          </w:pPr>
          <w:hyperlink w:anchor="_Toc33600550" w:history="1">
            <w:r w:rsidR="007249DB" w:rsidRPr="00913355">
              <w:rPr>
                <w:rStyle w:val="Hyperlink"/>
                <w:noProof/>
              </w:rPr>
              <w:t>6.2 Building Details</w:t>
            </w:r>
            <w:r w:rsidR="007249DB">
              <w:rPr>
                <w:noProof/>
                <w:webHidden/>
              </w:rPr>
              <w:tab/>
            </w:r>
            <w:r w:rsidR="007249DB">
              <w:rPr>
                <w:noProof/>
                <w:webHidden/>
              </w:rPr>
              <w:fldChar w:fldCharType="begin"/>
            </w:r>
            <w:r w:rsidR="007249DB">
              <w:rPr>
                <w:noProof/>
                <w:webHidden/>
              </w:rPr>
              <w:instrText xml:space="preserve"> PAGEREF _Toc33600550 \h </w:instrText>
            </w:r>
            <w:r w:rsidR="007249DB">
              <w:rPr>
                <w:noProof/>
                <w:webHidden/>
              </w:rPr>
            </w:r>
            <w:r w:rsidR="007249DB">
              <w:rPr>
                <w:noProof/>
                <w:webHidden/>
              </w:rPr>
              <w:fldChar w:fldCharType="separate"/>
            </w:r>
            <w:r w:rsidR="007249DB">
              <w:rPr>
                <w:noProof/>
                <w:webHidden/>
              </w:rPr>
              <w:t>16</w:t>
            </w:r>
            <w:r w:rsidR="007249DB">
              <w:rPr>
                <w:noProof/>
                <w:webHidden/>
              </w:rPr>
              <w:fldChar w:fldCharType="end"/>
            </w:r>
          </w:hyperlink>
        </w:p>
        <w:p w14:paraId="73D2A177" w14:textId="364245B3" w:rsidR="007249DB" w:rsidRDefault="00B6792C">
          <w:pPr>
            <w:pStyle w:val="TOC2"/>
            <w:tabs>
              <w:tab w:val="right" w:leader="dot" w:pos="9350"/>
            </w:tabs>
            <w:rPr>
              <w:rFonts w:eastAsiaTheme="minorEastAsia"/>
              <w:noProof/>
            </w:rPr>
          </w:pPr>
          <w:hyperlink w:anchor="_Toc33600551" w:history="1">
            <w:r w:rsidR="007249DB" w:rsidRPr="00913355">
              <w:rPr>
                <w:rStyle w:val="Hyperlink"/>
                <w:noProof/>
              </w:rPr>
              <w:t>6.2.1 Pewaukee High School – Entity #60594</w:t>
            </w:r>
            <w:r w:rsidR="007249DB">
              <w:rPr>
                <w:noProof/>
                <w:webHidden/>
              </w:rPr>
              <w:tab/>
            </w:r>
            <w:r w:rsidR="007249DB">
              <w:rPr>
                <w:noProof/>
                <w:webHidden/>
              </w:rPr>
              <w:fldChar w:fldCharType="begin"/>
            </w:r>
            <w:r w:rsidR="007249DB">
              <w:rPr>
                <w:noProof/>
                <w:webHidden/>
              </w:rPr>
              <w:instrText xml:space="preserve"> PAGEREF _Toc33600551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7289488A" w14:textId="060FCFE3" w:rsidR="007249DB" w:rsidRDefault="00B6792C">
          <w:pPr>
            <w:pStyle w:val="TOC2"/>
            <w:tabs>
              <w:tab w:val="right" w:leader="dot" w:pos="9350"/>
            </w:tabs>
            <w:rPr>
              <w:rFonts w:eastAsiaTheme="minorEastAsia"/>
              <w:noProof/>
            </w:rPr>
          </w:pPr>
          <w:hyperlink w:anchor="_Toc33600552" w:history="1">
            <w:r w:rsidR="007249DB" w:rsidRPr="00913355">
              <w:rPr>
                <w:rStyle w:val="Hyperlink"/>
                <w:noProof/>
              </w:rPr>
              <w:t>6.2.2 Asa Clark Middle School – Entity #60591</w:t>
            </w:r>
            <w:r w:rsidR="007249DB">
              <w:rPr>
                <w:noProof/>
                <w:webHidden/>
              </w:rPr>
              <w:tab/>
            </w:r>
            <w:r w:rsidR="007249DB">
              <w:rPr>
                <w:noProof/>
                <w:webHidden/>
              </w:rPr>
              <w:fldChar w:fldCharType="begin"/>
            </w:r>
            <w:r w:rsidR="007249DB">
              <w:rPr>
                <w:noProof/>
                <w:webHidden/>
              </w:rPr>
              <w:instrText xml:space="preserve"> PAGEREF _Toc33600552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17B0CF25" w14:textId="702A757F" w:rsidR="007249DB" w:rsidRDefault="00B6792C">
          <w:pPr>
            <w:pStyle w:val="TOC2"/>
            <w:tabs>
              <w:tab w:val="right" w:leader="dot" w:pos="9350"/>
            </w:tabs>
            <w:rPr>
              <w:rFonts w:eastAsiaTheme="minorEastAsia"/>
              <w:noProof/>
            </w:rPr>
          </w:pPr>
          <w:hyperlink w:anchor="_Toc33600553" w:history="1">
            <w:r w:rsidR="007249DB" w:rsidRPr="00913355">
              <w:rPr>
                <w:rStyle w:val="Hyperlink"/>
                <w:noProof/>
              </w:rPr>
              <w:t>6.2.3 Horizon Elementary School – Entity #60592</w:t>
            </w:r>
            <w:r w:rsidR="007249DB">
              <w:rPr>
                <w:noProof/>
                <w:webHidden/>
              </w:rPr>
              <w:tab/>
            </w:r>
            <w:r w:rsidR="007249DB">
              <w:rPr>
                <w:noProof/>
                <w:webHidden/>
              </w:rPr>
              <w:fldChar w:fldCharType="begin"/>
            </w:r>
            <w:r w:rsidR="007249DB">
              <w:rPr>
                <w:noProof/>
                <w:webHidden/>
              </w:rPr>
              <w:instrText xml:space="preserve"> PAGEREF _Toc33600553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75077F67" w14:textId="2B2868A2" w:rsidR="007249DB" w:rsidRDefault="00B6792C">
          <w:pPr>
            <w:pStyle w:val="TOC2"/>
            <w:tabs>
              <w:tab w:val="right" w:leader="dot" w:pos="9350"/>
            </w:tabs>
            <w:rPr>
              <w:rFonts w:eastAsiaTheme="minorEastAsia"/>
              <w:noProof/>
            </w:rPr>
          </w:pPr>
          <w:hyperlink w:anchor="_Toc33600554" w:history="1">
            <w:r w:rsidR="007249DB" w:rsidRPr="00913355">
              <w:rPr>
                <w:rStyle w:val="Hyperlink"/>
                <w:noProof/>
              </w:rPr>
              <w:t>6.2.4 Pewaukee Lake Elementary School– Entity #60593</w:t>
            </w:r>
            <w:r w:rsidR="007249DB">
              <w:rPr>
                <w:noProof/>
                <w:webHidden/>
              </w:rPr>
              <w:tab/>
            </w:r>
            <w:r w:rsidR="007249DB">
              <w:rPr>
                <w:noProof/>
                <w:webHidden/>
              </w:rPr>
              <w:fldChar w:fldCharType="begin"/>
            </w:r>
            <w:r w:rsidR="007249DB">
              <w:rPr>
                <w:noProof/>
                <w:webHidden/>
              </w:rPr>
              <w:instrText xml:space="preserve"> PAGEREF _Toc33600554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3BAF7EC4" w14:textId="5147EEE2" w:rsidR="007249DB" w:rsidRDefault="00B6792C">
          <w:pPr>
            <w:pStyle w:val="TOC1"/>
            <w:tabs>
              <w:tab w:val="right" w:leader="dot" w:pos="9350"/>
            </w:tabs>
            <w:rPr>
              <w:rFonts w:eastAsiaTheme="minorEastAsia"/>
              <w:noProof/>
            </w:rPr>
          </w:pPr>
          <w:hyperlink w:anchor="_Toc33600555" w:history="1">
            <w:r w:rsidR="007249DB" w:rsidRPr="00913355">
              <w:rPr>
                <w:rStyle w:val="Hyperlink"/>
                <w:noProof/>
              </w:rPr>
              <w:t>7 SYSTEM SPECIFICATIONS</w:t>
            </w:r>
            <w:r w:rsidR="007249DB">
              <w:rPr>
                <w:noProof/>
                <w:webHidden/>
              </w:rPr>
              <w:tab/>
            </w:r>
            <w:r w:rsidR="007249DB">
              <w:rPr>
                <w:noProof/>
                <w:webHidden/>
              </w:rPr>
              <w:fldChar w:fldCharType="begin"/>
            </w:r>
            <w:r w:rsidR="007249DB">
              <w:rPr>
                <w:noProof/>
                <w:webHidden/>
              </w:rPr>
              <w:instrText xml:space="preserve"> PAGEREF _Toc33600555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569EF1DB" w14:textId="6C873D5A" w:rsidR="007249DB" w:rsidRDefault="00B6792C">
          <w:pPr>
            <w:pStyle w:val="TOC2"/>
            <w:tabs>
              <w:tab w:val="right" w:leader="dot" w:pos="9350"/>
            </w:tabs>
            <w:rPr>
              <w:rFonts w:eastAsiaTheme="minorEastAsia"/>
              <w:noProof/>
            </w:rPr>
          </w:pPr>
          <w:hyperlink w:anchor="_Toc33600556" w:history="1">
            <w:r w:rsidR="007249DB" w:rsidRPr="00913355">
              <w:rPr>
                <w:rStyle w:val="Hyperlink"/>
                <w:noProof/>
              </w:rPr>
              <w:t>7.1 Access Point Specifications</w:t>
            </w:r>
            <w:r w:rsidR="007249DB">
              <w:rPr>
                <w:noProof/>
                <w:webHidden/>
              </w:rPr>
              <w:tab/>
            </w:r>
            <w:r w:rsidR="007249DB">
              <w:rPr>
                <w:noProof/>
                <w:webHidden/>
              </w:rPr>
              <w:fldChar w:fldCharType="begin"/>
            </w:r>
            <w:r w:rsidR="007249DB">
              <w:rPr>
                <w:noProof/>
                <w:webHidden/>
              </w:rPr>
              <w:instrText xml:space="preserve"> PAGEREF _Toc33600556 \h </w:instrText>
            </w:r>
            <w:r w:rsidR="007249DB">
              <w:rPr>
                <w:noProof/>
                <w:webHidden/>
              </w:rPr>
            </w:r>
            <w:r w:rsidR="007249DB">
              <w:rPr>
                <w:noProof/>
                <w:webHidden/>
              </w:rPr>
              <w:fldChar w:fldCharType="separate"/>
            </w:r>
            <w:r w:rsidR="007249DB">
              <w:rPr>
                <w:noProof/>
                <w:webHidden/>
              </w:rPr>
              <w:t>17</w:t>
            </w:r>
            <w:r w:rsidR="007249DB">
              <w:rPr>
                <w:noProof/>
                <w:webHidden/>
              </w:rPr>
              <w:fldChar w:fldCharType="end"/>
            </w:r>
          </w:hyperlink>
        </w:p>
        <w:p w14:paraId="2AB1316E" w14:textId="6806031A" w:rsidR="007249DB" w:rsidRDefault="00B6792C">
          <w:pPr>
            <w:pStyle w:val="TOC2"/>
            <w:tabs>
              <w:tab w:val="right" w:leader="dot" w:pos="9350"/>
            </w:tabs>
            <w:rPr>
              <w:rFonts w:eastAsiaTheme="minorEastAsia"/>
              <w:noProof/>
            </w:rPr>
          </w:pPr>
          <w:hyperlink w:anchor="_Toc33600557" w:history="1">
            <w:r w:rsidR="007249DB" w:rsidRPr="00913355">
              <w:rPr>
                <w:rStyle w:val="Hyperlink"/>
                <w:noProof/>
              </w:rPr>
              <w:t>7.2. Describe how your equipment provides this functionality.</w:t>
            </w:r>
            <w:r w:rsidR="007249DB">
              <w:rPr>
                <w:noProof/>
                <w:webHidden/>
              </w:rPr>
              <w:tab/>
            </w:r>
            <w:r w:rsidR="007249DB">
              <w:rPr>
                <w:noProof/>
                <w:webHidden/>
              </w:rPr>
              <w:fldChar w:fldCharType="begin"/>
            </w:r>
            <w:r w:rsidR="007249DB">
              <w:rPr>
                <w:noProof/>
                <w:webHidden/>
              </w:rPr>
              <w:instrText xml:space="preserve"> PAGEREF _Toc33600557 \h </w:instrText>
            </w:r>
            <w:r w:rsidR="007249DB">
              <w:rPr>
                <w:noProof/>
                <w:webHidden/>
              </w:rPr>
            </w:r>
            <w:r w:rsidR="007249DB">
              <w:rPr>
                <w:noProof/>
                <w:webHidden/>
              </w:rPr>
              <w:fldChar w:fldCharType="separate"/>
            </w:r>
            <w:r w:rsidR="007249DB">
              <w:rPr>
                <w:noProof/>
                <w:webHidden/>
              </w:rPr>
              <w:t>18</w:t>
            </w:r>
            <w:r w:rsidR="007249DB">
              <w:rPr>
                <w:noProof/>
                <w:webHidden/>
              </w:rPr>
              <w:fldChar w:fldCharType="end"/>
            </w:r>
          </w:hyperlink>
        </w:p>
        <w:p w14:paraId="6AC21EC0" w14:textId="5E9990D1" w:rsidR="007249DB" w:rsidRDefault="00B6792C">
          <w:pPr>
            <w:pStyle w:val="TOC2"/>
            <w:tabs>
              <w:tab w:val="right" w:leader="dot" w:pos="9350"/>
            </w:tabs>
            <w:rPr>
              <w:rFonts w:eastAsiaTheme="minorEastAsia"/>
              <w:noProof/>
            </w:rPr>
          </w:pPr>
          <w:hyperlink w:anchor="_Toc33600558" w:history="1">
            <w:r w:rsidR="007249DB" w:rsidRPr="00913355">
              <w:rPr>
                <w:rStyle w:val="Hyperlink"/>
                <w:noProof/>
              </w:rPr>
              <w:t>7.3 Switch Management</w:t>
            </w:r>
            <w:r w:rsidR="007249DB">
              <w:rPr>
                <w:noProof/>
                <w:webHidden/>
              </w:rPr>
              <w:tab/>
            </w:r>
            <w:r w:rsidR="007249DB">
              <w:rPr>
                <w:noProof/>
                <w:webHidden/>
              </w:rPr>
              <w:fldChar w:fldCharType="begin"/>
            </w:r>
            <w:r w:rsidR="007249DB">
              <w:rPr>
                <w:noProof/>
                <w:webHidden/>
              </w:rPr>
              <w:instrText xml:space="preserve"> PAGEREF _Toc33600558 \h </w:instrText>
            </w:r>
            <w:r w:rsidR="007249DB">
              <w:rPr>
                <w:noProof/>
                <w:webHidden/>
              </w:rPr>
            </w:r>
            <w:r w:rsidR="007249DB">
              <w:rPr>
                <w:noProof/>
                <w:webHidden/>
              </w:rPr>
              <w:fldChar w:fldCharType="separate"/>
            </w:r>
            <w:r w:rsidR="007249DB">
              <w:rPr>
                <w:noProof/>
                <w:webHidden/>
              </w:rPr>
              <w:t>18</w:t>
            </w:r>
            <w:r w:rsidR="007249DB">
              <w:rPr>
                <w:noProof/>
                <w:webHidden/>
              </w:rPr>
              <w:fldChar w:fldCharType="end"/>
            </w:r>
          </w:hyperlink>
        </w:p>
        <w:p w14:paraId="3422AB21" w14:textId="05DEEE29" w:rsidR="007249DB" w:rsidRDefault="00B6792C">
          <w:pPr>
            <w:pStyle w:val="TOC1"/>
            <w:tabs>
              <w:tab w:val="right" w:leader="dot" w:pos="9350"/>
            </w:tabs>
            <w:rPr>
              <w:rFonts w:eastAsiaTheme="minorEastAsia"/>
              <w:noProof/>
            </w:rPr>
          </w:pPr>
          <w:hyperlink w:anchor="_Toc33600559" w:history="1">
            <w:r w:rsidR="007249DB" w:rsidRPr="00913355">
              <w:rPr>
                <w:rStyle w:val="Hyperlink"/>
                <w:noProof/>
              </w:rPr>
              <w:t>8 INSTALLATION</w:t>
            </w:r>
            <w:r w:rsidR="007249DB">
              <w:rPr>
                <w:noProof/>
                <w:webHidden/>
              </w:rPr>
              <w:tab/>
            </w:r>
            <w:r w:rsidR="007249DB">
              <w:rPr>
                <w:noProof/>
                <w:webHidden/>
              </w:rPr>
              <w:fldChar w:fldCharType="begin"/>
            </w:r>
            <w:r w:rsidR="007249DB">
              <w:rPr>
                <w:noProof/>
                <w:webHidden/>
              </w:rPr>
              <w:instrText xml:space="preserve"> PAGEREF _Toc33600559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310BE2BC" w14:textId="507EAB62" w:rsidR="007249DB" w:rsidRDefault="00B6792C">
          <w:pPr>
            <w:pStyle w:val="TOC2"/>
            <w:tabs>
              <w:tab w:val="right" w:leader="dot" w:pos="9350"/>
            </w:tabs>
            <w:rPr>
              <w:rFonts w:eastAsiaTheme="minorEastAsia"/>
              <w:noProof/>
            </w:rPr>
          </w:pPr>
          <w:hyperlink w:anchor="_Toc33600560" w:history="1">
            <w:r w:rsidR="007249DB" w:rsidRPr="00913355">
              <w:rPr>
                <w:rStyle w:val="Hyperlink"/>
                <w:noProof/>
              </w:rPr>
              <w:t>8.1 Project Management</w:t>
            </w:r>
            <w:r w:rsidR="007249DB">
              <w:rPr>
                <w:noProof/>
                <w:webHidden/>
              </w:rPr>
              <w:tab/>
            </w:r>
            <w:r w:rsidR="007249DB">
              <w:rPr>
                <w:noProof/>
                <w:webHidden/>
              </w:rPr>
              <w:fldChar w:fldCharType="begin"/>
            </w:r>
            <w:r w:rsidR="007249DB">
              <w:rPr>
                <w:noProof/>
                <w:webHidden/>
              </w:rPr>
              <w:instrText xml:space="preserve"> PAGEREF _Toc33600560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300626A8" w14:textId="42ABB85F" w:rsidR="007249DB" w:rsidRDefault="00B6792C">
          <w:pPr>
            <w:pStyle w:val="TOC2"/>
            <w:tabs>
              <w:tab w:val="right" w:leader="dot" w:pos="9350"/>
            </w:tabs>
            <w:rPr>
              <w:rFonts w:eastAsiaTheme="minorEastAsia"/>
              <w:noProof/>
            </w:rPr>
          </w:pPr>
          <w:hyperlink w:anchor="_Toc33600561" w:history="1">
            <w:r w:rsidR="007249DB" w:rsidRPr="00913355">
              <w:rPr>
                <w:rStyle w:val="Hyperlink"/>
                <w:noProof/>
              </w:rPr>
              <w:t>8.2 Project Timeline</w:t>
            </w:r>
            <w:r w:rsidR="007249DB">
              <w:rPr>
                <w:noProof/>
                <w:webHidden/>
              </w:rPr>
              <w:tab/>
            </w:r>
            <w:r w:rsidR="007249DB">
              <w:rPr>
                <w:noProof/>
                <w:webHidden/>
              </w:rPr>
              <w:fldChar w:fldCharType="begin"/>
            </w:r>
            <w:r w:rsidR="007249DB">
              <w:rPr>
                <w:noProof/>
                <w:webHidden/>
              </w:rPr>
              <w:instrText xml:space="preserve"> PAGEREF _Toc33600561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7705C522" w14:textId="6897716C" w:rsidR="007249DB" w:rsidRDefault="00B6792C">
          <w:pPr>
            <w:pStyle w:val="TOC2"/>
            <w:tabs>
              <w:tab w:val="right" w:leader="dot" w:pos="9350"/>
            </w:tabs>
            <w:rPr>
              <w:rFonts w:eastAsiaTheme="minorEastAsia"/>
              <w:noProof/>
            </w:rPr>
          </w:pPr>
          <w:hyperlink w:anchor="_Toc33600562" w:history="1">
            <w:r w:rsidR="007249DB" w:rsidRPr="00913355">
              <w:rPr>
                <w:rStyle w:val="Hyperlink"/>
                <w:noProof/>
              </w:rPr>
              <w:t>8.3 Installation Materials Provided by the Vendor</w:t>
            </w:r>
            <w:r w:rsidR="007249DB">
              <w:rPr>
                <w:noProof/>
                <w:webHidden/>
              </w:rPr>
              <w:tab/>
            </w:r>
            <w:r w:rsidR="007249DB">
              <w:rPr>
                <w:noProof/>
                <w:webHidden/>
              </w:rPr>
              <w:fldChar w:fldCharType="begin"/>
            </w:r>
            <w:r w:rsidR="007249DB">
              <w:rPr>
                <w:noProof/>
                <w:webHidden/>
              </w:rPr>
              <w:instrText xml:space="preserve"> PAGEREF _Toc33600562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33689BD8" w14:textId="774C0F5F" w:rsidR="007249DB" w:rsidRDefault="00B6792C">
          <w:pPr>
            <w:pStyle w:val="TOC2"/>
            <w:tabs>
              <w:tab w:val="right" w:leader="dot" w:pos="9350"/>
            </w:tabs>
            <w:rPr>
              <w:rFonts w:eastAsiaTheme="minorEastAsia"/>
              <w:noProof/>
            </w:rPr>
          </w:pPr>
          <w:hyperlink w:anchor="_Toc33600563" w:history="1">
            <w:r w:rsidR="007249DB" w:rsidRPr="00913355">
              <w:rPr>
                <w:rStyle w:val="Hyperlink"/>
                <w:noProof/>
              </w:rPr>
              <w:t>8.4 Disposition of Displaced Equipment</w:t>
            </w:r>
            <w:r w:rsidR="007249DB">
              <w:rPr>
                <w:noProof/>
                <w:webHidden/>
              </w:rPr>
              <w:tab/>
            </w:r>
            <w:r w:rsidR="007249DB">
              <w:rPr>
                <w:noProof/>
                <w:webHidden/>
              </w:rPr>
              <w:fldChar w:fldCharType="begin"/>
            </w:r>
            <w:r w:rsidR="007249DB">
              <w:rPr>
                <w:noProof/>
                <w:webHidden/>
              </w:rPr>
              <w:instrText xml:space="preserve"> PAGEREF _Toc33600563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4F2F75EC" w14:textId="7B4EA2EB" w:rsidR="007249DB" w:rsidRDefault="00B6792C">
          <w:pPr>
            <w:pStyle w:val="TOC2"/>
            <w:tabs>
              <w:tab w:val="right" w:leader="dot" w:pos="9350"/>
            </w:tabs>
            <w:rPr>
              <w:rFonts w:eastAsiaTheme="minorEastAsia"/>
              <w:noProof/>
            </w:rPr>
          </w:pPr>
          <w:hyperlink w:anchor="_Toc33600564" w:history="1">
            <w:r w:rsidR="007249DB" w:rsidRPr="00913355">
              <w:rPr>
                <w:rStyle w:val="Hyperlink"/>
                <w:noProof/>
              </w:rPr>
              <w:t>8.5 Installation Timeline</w:t>
            </w:r>
            <w:r w:rsidR="007249DB">
              <w:rPr>
                <w:noProof/>
                <w:webHidden/>
              </w:rPr>
              <w:tab/>
            </w:r>
            <w:r w:rsidR="007249DB">
              <w:rPr>
                <w:noProof/>
                <w:webHidden/>
              </w:rPr>
              <w:fldChar w:fldCharType="begin"/>
            </w:r>
            <w:r w:rsidR="007249DB">
              <w:rPr>
                <w:noProof/>
                <w:webHidden/>
              </w:rPr>
              <w:instrText xml:space="preserve"> PAGEREF _Toc33600564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6ACBD15F" w14:textId="6B8EA9F0" w:rsidR="007249DB" w:rsidRDefault="00B6792C">
          <w:pPr>
            <w:pStyle w:val="TOC2"/>
            <w:tabs>
              <w:tab w:val="right" w:leader="dot" w:pos="9350"/>
            </w:tabs>
            <w:rPr>
              <w:rFonts w:eastAsiaTheme="minorEastAsia"/>
              <w:noProof/>
            </w:rPr>
          </w:pPr>
          <w:hyperlink w:anchor="_Toc33600565" w:history="1">
            <w:r w:rsidR="007249DB" w:rsidRPr="00913355">
              <w:rPr>
                <w:rStyle w:val="Hyperlink"/>
                <w:noProof/>
              </w:rPr>
              <w:t>8.6 Installation Details</w:t>
            </w:r>
            <w:r w:rsidR="007249DB">
              <w:rPr>
                <w:noProof/>
                <w:webHidden/>
              </w:rPr>
              <w:tab/>
            </w:r>
            <w:r w:rsidR="007249DB">
              <w:rPr>
                <w:noProof/>
                <w:webHidden/>
              </w:rPr>
              <w:fldChar w:fldCharType="begin"/>
            </w:r>
            <w:r w:rsidR="007249DB">
              <w:rPr>
                <w:noProof/>
                <w:webHidden/>
              </w:rPr>
              <w:instrText xml:space="preserve"> PAGEREF _Toc33600565 \h </w:instrText>
            </w:r>
            <w:r w:rsidR="007249DB">
              <w:rPr>
                <w:noProof/>
                <w:webHidden/>
              </w:rPr>
            </w:r>
            <w:r w:rsidR="007249DB">
              <w:rPr>
                <w:noProof/>
                <w:webHidden/>
              </w:rPr>
              <w:fldChar w:fldCharType="separate"/>
            </w:r>
            <w:r w:rsidR="007249DB">
              <w:rPr>
                <w:noProof/>
                <w:webHidden/>
              </w:rPr>
              <w:t>19</w:t>
            </w:r>
            <w:r w:rsidR="007249DB">
              <w:rPr>
                <w:noProof/>
                <w:webHidden/>
              </w:rPr>
              <w:fldChar w:fldCharType="end"/>
            </w:r>
          </w:hyperlink>
        </w:p>
        <w:p w14:paraId="282C2645" w14:textId="5DF0F190" w:rsidR="007249DB" w:rsidRDefault="00B6792C">
          <w:pPr>
            <w:pStyle w:val="TOC2"/>
            <w:tabs>
              <w:tab w:val="right" w:leader="dot" w:pos="9350"/>
            </w:tabs>
            <w:rPr>
              <w:rFonts w:eastAsiaTheme="minorEastAsia"/>
              <w:noProof/>
            </w:rPr>
          </w:pPr>
          <w:hyperlink w:anchor="_Toc33600566" w:history="1">
            <w:r w:rsidR="007249DB" w:rsidRPr="00913355">
              <w:rPr>
                <w:rStyle w:val="Hyperlink"/>
                <w:noProof/>
              </w:rPr>
              <w:t>8.6.1 Installation Practices</w:t>
            </w:r>
            <w:r w:rsidR="007249DB">
              <w:rPr>
                <w:noProof/>
                <w:webHidden/>
              </w:rPr>
              <w:tab/>
            </w:r>
            <w:r w:rsidR="007249DB">
              <w:rPr>
                <w:noProof/>
                <w:webHidden/>
              </w:rPr>
              <w:fldChar w:fldCharType="begin"/>
            </w:r>
            <w:r w:rsidR="007249DB">
              <w:rPr>
                <w:noProof/>
                <w:webHidden/>
              </w:rPr>
              <w:instrText xml:space="preserve"> PAGEREF _Toc33600566 \h </w:instrText>
            </w:r>
            <w:r w:rsidR="007249DB">
              <w:rPr>
                <w:noProof/>
                <w:webHidden/>
              </w:rPr>
            </w:r>
            <w:r w:rsidR="007249DB">
              <w:rPr>
                <w:noProof/>
                <w:webHidden/>
              </w:rPr>
              <w:fldChar w:fldCharType="separate"/>
            </w:r>
            <w:r w:rsidR="007249DB">
              <w:rPr>
                <w:noProof/>
                <w:webHidden/>
              </w:rPr>
              <w:t>20</w:t>
            </w:r>
            <w:r w:rsidR="007249DB">
              <w:rPr>
                <w:noProof/>
                <w:webHidden/>
              </w:rPr>
              <w:fldChar w:fldCharType="end"/>
            </w:r>
          </w:hyperlink>
        </w:p>
        <w:p w14:paraId="40C4E92D" w14:textId="78731369" w:rsidR="007249DB" w:rsidRDefault="00B6792C">
          <w:pPr>
            <w:pStyle w:val="TOC2"/>
            <w:tabs>
              <w:tab w:val="right" w:leader="dot" w:pos="9350"/>
            </w:tabs>
            <w:rPr>
              <w:rFonts w:eastAsiaTheme="minorEastAsia"/>
              <w:noProof/>
            </w:rPr>
          </w:pPr>
          <w:hyperlink w:anchor="_Toc33600567" w:history="1">
            <w:r w:rsidR="007249DB" w:rsidRPr="00913355">
              <w:rPr>
                <w:rStyle w:val="Hyperlink"/>
                <w:noProof/>
              </w:rPr>
              <w:t>8.7 Installation Requirements</w:t>
            </w:r>
            <w:r w:rsidR="007249DB">
              <w:rPr>
                <w:noProof/>
                <w:webHidden/>
              </w:rPr>
              <w:tab/>
            </w:r>
            <w:r w:rsidR="007249DB">
              <w:rPr>
                <w:noProof/>
                <w:webHidden/>
              </w:rPr>
              <w:fldChar w:fldCharType="begin"/>
            </w:r>
            <w:r w:rsidR="007249DB">
              <w:rPr>
                <w:noProof/>
                <w:webHidden/>
              </w:rPr>
              <w:instrText xml:space="preserve"> PAGEREF _Toc33600567 \h </w:instrText>
            </w:r>
            <w:r w:rsidR="007249DB">
              <w:rPr>
                <w:noProof/>
                <w:webHidden/>
              </w:rPr>
            </w:r>
            <w:r w:rsidR="007249DB">
              <w:rPr>
                <w:noProof/>
                <w:webHidden/>
              </w:rPr>
              <w:fldChar w:fldCharType="separate"/>
            </w:r>
            <w:r w:rsidR="007249DB">
              <w:rPr>
                <w:noProof/>
                <w:webHidden/>
              </w:rPr>
              <w:t>20</w:t>
            </w:r>
            <w:r w:rsidR="007249DB">
              <w:rPr>
                <w:noProof/>
                <w:webHidden/>
              </w:rPr>
              <w:fldChar w:fldCharType="end"/>
            </w:r>
          </w:hyperlink>
        </w:p>
        <w:p w14:paraId="5D324175" w14:textId="18AF2188" w:rsidR="007249DB" w:rsidRDefault="00B6792C">
          <w:pPr>
            <w:pStyle w:val="TOC2"/>
            <w:tabs>
              <w:tab w:val="right" w:leader="dot" w:pos="9350"/>
            </w:tabs>
            <w:rPr>
              <w:rFonts w:eastAsiaTheme="minorEastAsia"/>
              <w:noProof/>
            </w:rPr>
          </w:pPr>
          <w:hyperlink w:anchor="_Toc33600568" w:history="1">
            <w:r w:rsidR="007249DB" w:rsidRPr="00913355">
              <w:rPr>
                <w:rStyle w:val="Hyperlink"/>
                <w:noProof/>
              </w:rPr>
              <w:t>8.8 Disposition of Displaced Equipment</w:t>
            </w:r>
            <w:r w:rsidR="007249DB">
              <w:rPr>
                <w:noProof/>
                <w:webHidden/>
              </w:rPr>
              <w:tab/>
            </w:r>
            <w:r w:rsidR="007249DB">
              <w:rPr>
                <w:noProof/>
                <w:webHidden/>
              </w:rPr>
              <w:fldChar w:fldCharType="begin"/>
            </w:r>
            <w:r w:rsidR="007249DB">
              <w:rPr>
                <w:noProof/>
                <w:webHidden/>
              </w:rPr>
              <w:instrText xml:space="preserve"> PAGEREF _Toc33600568 \h </w:instrText>
            </w:r>
            <w:r w:rsidR="007249DB">
              <w:rPr>
                <w:noProof/>
                <w:webHidden/>
              </w:rPr>
            </w:r>
            <w:r w:rsidR="007249DB">
              <w:rPr>
                <w:noProof/>
                <w:webHidden/>
              </w:rPr>
              <w:fldChar w:fldCharType="separate"/>
            </w:r>
            <w:r w:rsidR="007249DB">
              <w:rPr>
                <w:noProof/>
                <w:webHidden/>
              </w:rPr>
              <w:t>21</w:t>
            </w:r>
            <w:r w:rsidR="007249DB">
              <w:rPr>
                <w:noProof/>
                <w:webHidden/>
              </w:rPr>
              <w:fldChar w:fldCharType="end"/>
            </w:r>
          </w:hyperlink>
        </w:p>
        <w:p w14:paraId="6C0604BC" w14:textId="32CA02D4" w:rsidR="007249DB" w:rsidRDefault="00B6792C">
          <w:pPr>
            <w:pStyle w:val="TOC2"/>
            <w:tabs>
              <w:tab w:val="right" w:leader="dot" w:pos="9350"/>
            </w:tabs>
            <w:rPr>
              <w:rFonts w:eastAsiaTheme="minorEastAsia"/>
              <w:noProof/>
            </w:rPr>
          </w:pPr>
          <w:hyperlink w:anchor="_Toc33600569" w:history="1">
            <w:r w:rsidR="007249DB" w:rsidRPr="00913355">
              <w:rPr>
                <w:rStyle w:val="Hyperlink"/>
                <w:noProof/>
              </w:rPr>
              <w:t>8.9 System Acceptance</w:t>
            </w:r>
            <w:r w:rsidR="007249DB">
              <w:rPr>
                <w:noProof/>
                <w:webHidden/>
              </w:rPr>
              <w:tab/>
            </w:r>
            <w:r w:rsidR="007249DB">
              <w:rPr>
                <w:noProof/>
                <w:webHidden/>
              </w:rPr>
              <w:fldChar w:fldCharType="begin"/>
            </w:r>
            <w:r w:rsidR="007249DB">
              <w:rPr>
                <w:noProof/>
                <w:webHidden/>
              </w:rPr>
              <w:instrText xml:space="preserve"> PAGEREF _Toc33600569 \h </w:instrText>
            </w:r>
            <w:r w:rsidR="007249DB">
              <w:rPr>
                <w:noProof/>
                <w:webHidden/>
              </w:rPr>
            </w:r>
            <w:r w:rsidR="007249DB">
              <w:rPr>
                <w:noProof/>
                <w:webHidden/>
              </w:rPr>
              <w:fldChar w:fldCharType="separate"/>
            </w:r>
            <w:r w:rsidR="007249DB">
              <w:rPr>
                <w:noProof/>
                <w:webHidden/>
              </w:rPr>
              <w:t>21</w:t>
            </w:r>
            <w:r w:rsidR="007249DB">
              <w:rPr>
                <w:noProof/>
                <w:webHidden/>
              </w:rPr>
              <w:fldChar w:fldCharType="end"/>
            </w:r>
          </w:hyperlink>
        </w:p>
        <w:p w14:paraId="3DF09B54" w14:textId="207E1DE4" w:rsidR="007249DB" w:rsidRDefault="00B6792C">
          <w:pPr>
            <w:pStyle w:val="TOC2"/>
            <w:tabs>
              <w:tab w:val="right" w:leader="dot" w:pos="9350"/>
            </w:tabs>
            <w:rPr>
              <w:rFonts w:eastAsiaTheme="minorEastAsia"/>
              <w:noProof/>
            </w:rPr>
          </w:pPr>
          <w:hyperlink w:anchor="_Toc33600570" w:history="1">
            <w:r w:rsidR="007249DB" w:rsidRPr="00913355">
              <w:rPr>
                <w:rStyle w:val="Hyperlink"/>
                <w:noProof/>
              </w:rPr>
              <w:t>8.9.1 System Tests and Inspection</w:t>
            </w:r>
            <w:r w:rsidR="007249DB">
              <w:rPr>
                <w:noProof/>
                <w:webHidden/>
              </w:rPr>
              <w:tab/>
            </w:r>
            <w:r w:rsidR="007249DB">
              <w:rPr>
                <w:noProof/>
                <w:webHidden/>
              </w:rPr>
              <w:fldChar w:fldCharType="begin"/>
            </w:r>
            <w:r w:rsidR="007249DB">
              <w:rPr>
                <w:noProof/>
                <w:webHidden/>
              </w:rPr>
              <w:instrText xml:space="preserve"> PAGEREF _Toc33600570 \h </w:instrText>
            </w:r>
            <w:r w:rsidR="007249DB">
              <w:rPr>
                <w:noProof/>
                <w:webHidden/>
              </w:rPr>
            </w:r>
            <w:r w:rsidR="007249DB">
              <w:rPr>
                <w:noProof/>
                <w:webHidden/>
              </w:rPr>
              <w:fldChar w:fldCharType="separate"/>
            </w:r>
            <w:r w:rsidR="007249DB">
              <w:rPr>
                <w:noProof/>
                <w:webHidden/>
              </w:rPr>
              <w:t>21</w:t>
            </w:r>
            <w:r w:rsidR="007249DB">
              <w:rPr>
                <w:noProof/>
                <w:webHidden/>
              </w:rPr>
              <w:fldChar w:fldCharType="end"/>
            </w:r>
          </w:hyperlink>
        </w:p>
        <w:p w14:paraId="5283C93F" w14:textId="2D535962" w:rsidR="007249DB" w:rsidRDefault="00B6792C">
          <w:pPr>
            <w:pStyle w:val="TOC2"/>
            <w:tabs>
              <w:tab w:val="right" w:leader="dot" w:pos="9350"/>
            </w:tabs>
            <w:rPr>
              <w:rFonts w:eastAsiaTheme="minorEastAsia"/>
              <w:noProof/>
            </w:rPr>
          </w:pPr>
          <w:hyperlink w:anchor="_Toc33600571" w:history="1">
            <w:r w:rsidR="007249DB" w:rsidRPr="00913355">
              <w:rPr>
                <w:rStyle w:val="Hyperlink"/>
                <w:noProof/>
              </w:rPr>
              <w:t>8.9.2 As-Built Documentation</w:t>
            </w:r>
            <w:r w:rsidR="007249DB">
              <w:rPr>
                <w:noProof/>
                <w:webHidden/>
              </w:rPr>
              <w:tab/>
            </w:r>
            <w:r w:rsidR="007249DB">
              <w:rPr>
                <w:noProof/>
                <w:webHidden/>
              </w:rPr>
              <w:fldChar w:fldCharType="begin"/>
            </w:r>
            <w:r w:rsidR="007249DB">
              <w:rPr>
                <w:noProof/>
                <w:webHidden/>
              </w:rPr>
              <w:instrText xml:space="preserve"> PAGEREF _Toc33600571 \h </w:instrText>
            </w:r>
            <w:r w:rsidR="007249DB">
              <w:rPr>
                <w:noProof/>
                <w:webHidden/>
              </w:rPr>
            </w:r>
            <w:r w:rsidR="007249DB">
              <w:rPr>
                <w:noProof/>
                <w:webHidden/>
              </w:rPr>
              <w:fldChar w:fldCharType="separate"/>
            </w:r>
            <w:r w:rsidR="007249DB">
              <w:rPr>
                <w:noProof/>
                <w:webHidden/>
              </w:rPr>
              <w:t>21</w:t>
            </w:r>
            <w:r w:rsidR="007249DB">
              <w:rPr>
                <w:noProof/>
                <w:webHidden/>
              </w:rPr>
              <w:fldChar w:fldCharType="end"/>
            </w:r>
          </w:hyperlink>
        </w:p>
        <w:p w14:paraId="24CC46A9" w14:textId="60A872D0" w:rsidR="007249DB" w:rsidRDefault="00B6792C">
          <w:pPr>
            <w:pStyle w:val="TOC2"/>
            <w:tabs>
              <w:tab w:val="right" w:leader="dot" w:pos="9350"/>
            </w:tabs>
            <w:rPr>
              <w:rFonts w:eastAsiaTheme="minorEastAsia"/>
              <w:noProof/>
            </w:rPr>
          </w:pPr>
          <w:hyperlink w:anchor="_Toc33600572" w:history="1">
            <w:r w:rsidR="007249DB" w:rsidRPr="00913355">
              <w:rPr>
                <w:rStyle w:val="Hyperlink"/>
                <w:noProof/>
              </w:rPr>
              <w:t>8.10 Training</w:t>
            </w:r>
            <w:r w:rsidR="007249DB">
              <w:rPr>
                <w:noProof/>
                <w:webHidden/>
              </w:rPr>
              <w:tab/>
            </w:r>
            <w:r w:rsidR="007249DB">
              <w:rPr>
                <w:noProof/>
                <w:webHidden/>
              </w:rPr>
              <w:fldChar w:fldCharType="begin"/>
            </w:r>
            <w:r w:rsidR="007249DB">
              <w:rPr>
                <w:noProof/>
                <w:webHidden/>
              </w:rPr>
              <w:instrText xml:space="preserve"> PAGEREF _Toc33600572 \h </w:instrText>
            </w:r>
            <w:r w:rsidR="007249DB">
              <w:rPr>
                <w:noProof/>
                <w:webHidden/>
              </w:rPr>
            </w:r>
            <w:r w:rsidR="007249DB">
              <w:rPr>
                <w:noProof/>
                <w:webHidden/>
              </w:rPr>
              <w:fldChar w:fldCharType="separate"/>
            </w:r>
            <w:r w:rsidR="007249DB">
              <w:rPr>
                <w:noProof/>
                <w:webHidden/>
              </w:rPr>
              <w:t>21</w:t>
            </w:r>
            <w:r w:rsidR="007249DB">
              <w:rPr>
                <w:noProof/>
                <w:webHidden/>
              </w:rPr>
              <w:fldChar w:fldCharType="end"/>
            </w:r>
          </w:hyperlink>
        </w:p>
        <w:p w14:paraId="4BBF93E4" w14:textId="193814D3" w:rsidR="007249DB" w:rsidRDefault="00B6792C">
          <w:pPr>
            <w:pStyle w:val="TOC1"/>
            <w:tabs>
              <w:tab w:val="right" w:leader="dot" w:pos="9350"/>
            </w:tabs>
            <w:rPr>
              <w:rFonts w:eastAsiaTheme="minorEastAsia"/>
              <w:noProof/>
            </w:rPr>
          </w:pPr>
          <w:hyperlink w:anchor="_Toc33600573" w:history="1">
            <w:r w:rsidR="007249DB" w:rsidRPr="00913355">
              <w:rPr>
                <w:rStyle w:val="Hyperlink"/>
                <w:noProof/>
              </w:rPr>
              <w:t>9 EQUIPMENT SUPPORT AND MAINTENANCE</w:t>
            </w:r>
            <w:r w:rsidR="007249DB">
              <w:rPr>
                <w:noProof/>
                <w:webHidden/>
              </w:rPr>
              <w:tab/>
            </w:r>
            <w:r w:rsidR="007249DB">
              <w:rPr>
                <w:noProof/>
                <w:webHidden/>
              </w:rPr>
              <w:fldChar w:fldCharType="begin"/>
            </w:r>
            <w:r w:rsidR="007249DB">
              <w:rPr>
                <w:noProof/>
                <w:webHidden/>
              </w:rPr>
              <w:instrText xml:space="preserve"> PAGEREF _Toc33600573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0F996B25" w14:textId="5B7FCDB8" w:rsidR="007249DB" w:rsidRDefault="00B6792C">
          <w:pPr>
            <w:pStyle w:val="TOC1"/>
            <w:tabs>
              <w:tab w:val="right" w:leader="dot" w:pos="9350"/>
            </w:tabs>
            <w:rPr>
              <w:rFonts w:eastAsiaTheme="minorEastAsia"/>
              <w:noProof/>
            </w:rPr>
          </w:pPr>
          <w:hyperlink w:anchor="_Toc33600574" w:history="1">
            <w:r w:rsidR="007249DB" w:rsidRPr="00913355">
              <w:rPr>
                <w:rStyle w:val="Hyperlink"/>
                <w:noProof/>
              </w:rPr>
              <w:t>10 WARRANTY</w:t>
            </w:r>
            <w:r w:rsidR="007249DB">
              <w:rPr>
                <w:noProof/>
                <w:webHidden/>
              </w:rPr>
              <w:tab/>
            </w:r>
            <w:r w:rsidR="007249DB">
              <w:rPr>
                <w:noProof/>
                <w:webHidden/>
              </w:rPr>
              <w:fldChar w:fldCharType="begin"/>
            </w:r>
            <w:r w:rsidR="007249DB">
              <w:rPr>
                <w:noProof/>
                <w:webHidden/>
              </w:rPr>
              <w:instrText xml:space="preserve"> PAGEREF _Toc33600574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0BB031B4" w14:textId="6582C2BC" w:rsidR="007249DB" w:rsidRDefault="00B6792C">
          <w:pPr>
            <w:pStyle w:val="TOC2"/>
            <w:tabs>
              <w:tab w:val="right" w:leader="dot" w:pos="9350"/>
            </w:tabs>
            <w:rPr>
              <w:rFonts w:eastAsiaTheme="minorEastAsia"/>
              <w:noProof/>
            </w:rPr>
          </w:pPr>
          <w:hyperlink w:anchor="_Toc33600575" w:history="1">
            <w:r w:rsidR="007249DB" w:rsidRPr="00913355">
              <w:rPr>
                <w:rStyle w:val="Hyperlink"/>
                <w:noProof/>
              </w:rPr>
              <w:t>10.1 Period of Warranty</w:t>
            </w:r>
            <w:r w:rsidR="007249DB">
              <w:rPr>
                <w:noProof/>
                <w:webHidden/>
              </w:rPr>
              <w:tab/>
            </w:r>
            <w:r w:rsidR="007249DB">
              <w:rPr>
                <w:noProof/>
                <w:webHidden/>
              </w:rPr>
              <w:fldChar w:fldCharType="begin"/>
            </w:r>
            <w:r w:rsidR="007249DB">
              <w:rPr>
                <w:noProof/>
                <w:webHidden/>
              </w:rPr>
              <w:instrText xml:space="preserve"> PAGEREF _Toc33600575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016F6FE8" w14:textId="26815343" w:rsidR="007249DB" w:rsidRDefault="00B6792C">
          <w:pPr>
            <w:pStyle w:val="TOC2"/>
            <w:tabs>
              <w:tab w:val="right" w:leader="dot" w:pos="9350"/>
            </w:tabs>
            <w:rPr>
              <w:rFonts w:eastAsiaTheme="minorEastAsia"/>
              <w:noProof/>
            </w:rPr>
          </w:pPr>
          <w:hyperlink w:anchor="_Toc33600576" w:history="1">
            <w:r w:rsidR="007249DB" w:rsidRPr="00913355">
              <w:rPr>
                <w:rStyle w:val="Hyperlink"/>
                <w:noProof/>
              </w:rPr>
              <w:t>10.2 Advance Exchange Service</w:t>
            </w:r>
            <w:r w:rsidR="007249DB">
              <w:rPr>
                <w:noProof/>
                <w:webHidden/>
              </w:rPr>
              <w:tab/>
            </w:r>
            <w:r w:rsidR="007249DB">
              <w:rPr>
                <w:noProof/>
                <w:webHidden/>
              </w:rPr>
              <w:fldChar w:fldCharType="begin"/>
            </w:r>
            <w:r w:rsidR="007249DB">
              <w:rPr>
                <w:noProof/>
                <w:webHidden/>
              </w:rPr>
              <w:instrText xml:space="preserve"> PAGEREF _Toc33600576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2B24BC86" w14:textId="6763F464" w:rsidR="007249DB" w:rsidRDefault="00B6792C">
          <w:pPr>
            <w:pStyle w:val="TOC2"/>
            <w:tabs>
              <w:tab w:val="right" w:leader="dot" w:pos="9350"/>
            </w:tabs>
            <w:rPr>
              <w:rFonts w:eastAsiaTheme="minorEastAsia"/>
              <w:noProof/>
            </w:rPr>
          </w:pPr>
          <w:hyperlink w:anchor="_Toc33600577" w:history="1">
            <w:r w:rsidR="007249DB" w:rsidRPr="00913355">
              <w:rPr>
                <w:rStyle w:val="Hyperlink"/>
                <w:noProof/>
              </w:rPr>
              <w:t>10.3 “Dead on Arrival” Equipment</w:t>
            </w:r>
            <w:r w:rsidR="007249DB">
              <w:rPr>
                <w:noProof/>
                <w:webHidden/>
              </w:rPr>
              <w:tab/>
            </w:r>
            <w:r w:rsidR="007249DB">
              <w:rPr>
                <w:noProof/>
                <w:webHidden/>
              </w:rPr>
              <w:fldChar w:fldCharType="begin"/>
            </w:r>
            <w:r w:rsidR="007249DB">
              <w:rPr>
                <w:noProof/>
                <w:webHidden/>
              </w:rPr>
              <w:instrText xml:space="preserve"> PAGEREF _Toc33600577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3B611EB9" w14:textId="516D2BCB" w:rsidR="007249DB" w:rsidRDefault="00B6792C">
          <w:pPr>
            <w:pStyle w:val="TOC2"/>
            <w:tabs>
              <w:tab w:val="right" w:leader="dot" w:pos="9350"/>
            </w:tabs>
            <w:rPr>
              <w:rFonts w:eastAsiaTheme="minorEastAsia"/>
              <w:noProof/>
            </w:rPr>
          </w:pPr>
          <w:hyperlink w:anchor="_Toc33600578" w:history="1">
            <w:r w:rsidR="007249DB" w:rsidRPr="00913355">
              <w:rPr>
                <w:rStyle w:val="Hyperlink"/>
                <w:noProof/>
              </w:rPr>
              <w:t>10.4 Warranty Surcharges</w:t>
            </w:r>
            <w:r w:rsidR="007249DB">
              <w:rPr>
                <w:noProof/>
                <w:webHidden/>
              </w:rPr>
              <w:tab/>
            </w:r>
            <w:r w:rsidR="007249DB">
              <w:rPr>
                <w:noProof/>
                <w:webHidden/>
              </w:rPr>
              <w:fldChar w:fldCharType="begin"/>
            </w:r>
            <w:r w:rsidR="007249DB">
              <w:rPr>
                <w:noProof/>
                <w:webHidden/>
              </w:rPr>
              <w:instrText xml:space="preserve"> PAGEREF _Toc33600578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17E46D79" w14:textId="32509AFC" w:rsidR="007249DB" w:rsidRDefault="00B6792C">
          <w:pPr>
            <w:pStyle w:val="TOC1"/>
            <w:tabs>
              <w:tab w:val="right" w:leader="dot" w:pos="9350"/>
            </w:tabs>
            <w:rPr>
              <w:rFonts w:eastAsiaTheme="minorEastAsia"/>
              <w:noProof/>
            </w:rPr>
          </w:pPr>
          <w:hyperlink w:anchor="_Toc33600579" w:history="1">
            <w:r w:rsidR="007249DB" w:rsidRPr="00913355">
              <w:rPr>
                <w:rStyle w:val="Hyperlink"/>
                <w:noProof/>
              </w:rPr>
              <w:t>11 PRICING</w:t>
            </w:r>
            <w:r w:rsidR="007249DB">
              <w:rPr>
                <w:noProof/>
                <w:webHidden/>
              </w:rPr>
              <w:tab/>
            </w:r>
            <w:r w:rsidR="007249DB">
              <w:rPr>
                <w:noProof/>
                <w:webHidden/>
              </w:rPr>
              <w:fldChar w:fldCharType="begin"/>
            </w:r>
            <w:r w:rsidR="007249DB">
              <w:rPr>
                <w:noProof/>
                <w:webHidden/>
              </w:rPr>
              <w:instrText xml:space="preserve"> PAGEREF _Toc33600579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3148770D" w14:textId="7866E281" w:rsidR="007249DB" w:rsidRDefault="00B6792C">
          <w:pPr>
            <w:pStyle w:val="TOC2"/>
            <w:tabs>
              <w:tab w:val="right" w:leader="dot" w:pos="9350"/>
            </w:tabs>
            <w:rPr>
              <w:rFonts w:eastAsiaTheme="minorEastAsia"/>
              <w:noProof/>
            </w:rPr>
          </w:pPr>
          <w:hyperlink w:anchor="_Toc33600580" w:history="1">
            <w:r w:rsidR="007249DB" w:rsidRPr="00913355">
              <w:rPr>
                <w:rStyle w:val="Hyperlink"/>
                <w:noProof/>
              </w:rPr>
              <w:t>11.1 Pricing</w:t>
            </w:r>
            <w:r w:rsidR="007249DB">
              <w:rPr>
                <w:noProof/>
                <w:webHidden/>
              </w:rPr>
              <w:tab/>
            </w:r>
            <w:r w:rsidR="007249DB">
              <w:rPr>
                <w:noProof/>
                <w:webHidden/>
              </w:rPr>
              <w:fldChar w:fldCharType="begin"/>
            </w:r>
            <w:r w:rsidR="007249DB">
              <w:rPr>
                <w:noProof/>
                <w:webHidden/>
              </w:rPr>
              <w:instrText xml:space="preserve"> PAGEREF _Toc33600580 \h </w:instrText>
            </w:r>
            <w:r w:rsidR="007249DB">
              <w:rPr>
                <w:noProof/>
                <w:webHidden/>
              </w:rPr>
            </w:r>
            <w:r w:rsidR="007249DB">
              <w:rPr>
                <w:noProof/>
                <w:webHidden/>
              </w:rPr>
              <w:fldChar w:fldCharType="separate"/>
            </w:r>
            <w:r w:rsidR="007249DB">
              <w:rPr>
                <w:noProof/>
                <w:webHidden/>
              </w:rPr>
              <w:t>22</w:t>
            </w:r>
            <w:r w:rsidR="007249DB">
              <w:rPr>
                <w:noProof/>
                <w:webHidden/>
              </w:rPr>
              <w:fldChar w:fldCharType="end"/>
            </w:r>
          </w:hyperlink>
        </w:p>
        <w:p w14:paraId="440BFB20" w14:textId="0F215B33" w:rsidR="007249DB" w:rsidRDefault="00B6792C">
          <w:pPr>
            <w:pStyle w:val="TOC2"/>
            <w:tabs>
              <w:tab w:val="right" w:leader="dot" w:pos="9350"/>
            </w:tabs>
            <w:rPr>
              <w:rFonts w:eastAsiaTheme="minorEastAsia"/>
              <w:noProof/>
            </w:rPr>
          </w:pPr>
          <w:hyperlink w:anchor="_Toc33600581" w:history="1">
            <w:r w:rsidR="007249DB" w:rsidRPr="00913355">
              <w:rPr>
                <w:rStyle w:val="Hyperlink"/>
                <w:noProof/>
              </w:rPr>
              <w:t>11.2 Ineligible Services</w:t>
            </w:r>
            <w:r w:rsidR="007249DB">
              <w:rPr>
                <w:noProof/>
                <w:webHidden/>
              </w:rPr>
              <w:tab/>
            </w:r>
            <w:r w:rsidR="007249DB">
              <w:rPr>
                <w:noProof/>
                <w:webHidden/>
              </w:rPr>
              <w:fldChar w:fldCharType="begin"/>
            </w:r>
            <w:r w:rsidR="007249DB">
              <w:rPr>
                <w:noProof/>
                <w:webHidden/>
              </w:rPr>
              <w:instrText xml:space="preserve"> PAGEREF _Toc33600581 \h </w:instrText>
            </w:r>
            <w:r w:rsidR="007249DB">
              <w:rPr>
                <w:noProof/>
                <w:webHidden/>
              </w:rPr>
            </w:r>
            <w:r w:rsidR="007249DB">
              <w:rPr>
                <w:noProof/>
                <w:webHidden/>
              </w:rPr>
              <w:fldChar w:fldCharType="separate"/>
            </w:r>
            <w:r w:rsidR="007249DB">
              <w:rPr>
                <w:noProof/>
                <w:webHidden/>
              </w:rPr>
              <w:t>23</w:t>
            </w:r>
            <w:r w:rsidR="007249DB">
              <w:rPr>
                <w:noProof/>
                <w:webHidden/>
              </w:rPr>
              <w:fldChar w:fldCharType="end"/>
            </w:r>
          </w:hyperlink>
        </w:p>
        <w:p w14:paraId="1AADC674" w14:textId="5C2CFE1F" w:rsidR="007249DB" w:rsidRDefault="00B6792C">
          <w:pPr>
            <w:pStyle w:val="TOC2"/>
            <w:tabs>
              <w:tab w:val="right" w:leader="dot" w:pos="9350"/>
            </w:tabs>
            <w:rPr>
              <w:rFonts w:eastAsiaTheme="minorEastAsia"/>
              <w:noProof/>
            </w:rPr>
          </w:pPr>
          <w:hyperlink w:anchor="_Toc33600582" w:history="1">
            <w:r w:rsidR="007249DB" w:rsidRPr="00913355">
              <w:rPr>
                <w:rStyle w:val="Hyperlink"/>
                <w:noProof/>
              </w:rPr>
              <w:t>11.3  Length of Terms / Coverage</w:t>
            </w:r>
            <w:r w:rsidR="007249DB">
              <w:rPr>
                <w:noProof/>
                <w:webHidden/>
              </w:rPr>
              <w:tab/>
            </w:r>
            <w:r w:rsidR="007249DB">
              <w:rPr>
                <w:noProof/>
                <w:webHidden/>
              </w:rPr>
              <w:fldChar w:fldCharType="begin"/>
            </w:r>
            <w:r w:rsidR="007249DB">
              <w:rPr>
                <w:noProof/>
                <w:webHidden/>
              </w:rPr>
              <w:instrText xml:space="preserve"> PAGEREF _Toc33600582 \h </w:instrText>
            </w:r>
            <w:r w:rsidR="007249DB">
              <w:rPr>
                <w:noProof/>
                <w:webHidden/>
              </w:rPr>
            </w:r>
            <w:r w:rsidR="007249DB">
              <w:rPr>
                <w:noProof/>
                <w:webHidden/>
              </w:rPr>
              <w:fldChar w:fldCharType="separate"/>
            </w:r>
            <w:r w:rsidR="007249DB">
              <w:rPr>
                <w:noProof/>
                <w:webHidden/>
              </w:rPr>
              <w:t>23</w:t>
            </w:r>
            <w:r w:rsidR="007249DB">
              <w:rPr>
                <w:noProof/>
                <w:webHidden/>
              </w:rPr>
              <w:fldChar w:fldCharType="end"/>
            </w:r>
          </w:hyperlink>
        </w:p>
        <w:p w14:paraId="17A32317" w14:textId="6CAC119F" w:rsidR="007249DB" w:rsidRDefault="00B6792C">
          <w:pPr>
            <w:pStyle w:val="TOC1"/>
            <w:tabs>
              <w:tab w:val="right" w:leader="dot" w:pos="9350"/>
            </w:tabs>
            <w:rPr>
              <w:rFonts w:eastAsiaTheme="minorEastAsia"/>
              <w:noProof/>
            </w:rPr>
          </w:pPr>
          <w:hyperlink w:anchor="_Toc33600583" w:history="1">
            <w:r w:rsidR="007249DB" w:rsidRPr="00913355">
              <w:rPr>
                <w:rStyle w:val="Hyperlink"/>
                <w:noProof/>
              </w:rPr>
              <w:t>ATTACHMENT #2 - EXECUTION OF AGREEMENT</w:t>
            </w:r>
            <w:r w:rsidR="007249DB">
              <w:rPr>
                <w:noProof/>
                <w:webHidden/>
              </w:rPr>
              <w:tab/>
            </w:r>
            <w:r w:rsidR="007249DB">
              <w:rPr>
                <w:noProof/>
                <w:webHidden/>
              </w:rPr>
              <w:fldChar w:fldCharType="begin"/>
            </w:r>
            <w:r w:rsidR="007249DB">
              <w:rPr>
                <w:noProof/>
                <w:webHidden/>
              </w:rPr>
              <w:instrText xml:space="preserve"> PAGEREF _Toc33600583 \h </w:instrText>
            </w:r>
            <w:r w:rsidR="007249DB">
              <w:rPr>
                <w:noProof/>
                <w:webHidden/>
              </w:rPr>
            </w:r>
            <w:r w:rsidR="007249DB">
              <w:rPr>
                <w:noProof/>
                <w:webHidden/>
              </w:rPr>
              <w:fldChar w:fldCharType="separate"/>
            </w:r>
            <w:r w:rsidR="007249DB">
              <w:rPr>
                <w:noProof/>
                <w:webHidden/>
              </w:rPr>
              <w:t>24</w:t>
            </w:r>
            <w:r w:rsidR="007249DB">
              <w:rPr>
                <w:noProof/>
                <w:webHidden/>
              </w:rPr>
              <w:fldChar w:fldCharType="end"/>
            </w:r>
          </w:hyperlink>
        </w:p>
        <w:p w14:paraId="6885DFC0" w14:textId="3FD3884F" w:rsidR="007249DB" w:rsidRDefault="00B6792C">
          <w:pPr>
            <w:pStyle w:val="TOC1"/>
            <w:tabs>
              <w:tab w:val="right" w:leader="dot" w:pos="9350"/>
            </w:tabs>
            <w:rPr>
              <w:rFonts w:eastAsiaTheme="minorEastAsia"/>
              <w:noProof/>
            </w:rPr>
          </w:pPr>
          <w:hyperlink w:anchor="_Toc33600584" w:history="1">
            <w:r w:rsidR="007249DB" w:rsidRPr="00913355">
              <w:rPr>
                <w:rStyle w:val="Hyperlink"/>
                <w:noProof/>
              </w:rPr>
              <w:t>ATTACHMENT #3 - BUSINESS REFERENCES</w:t>
            </w:r>
            <w:r w:rsidR="007249DB">
              <w:rPr>
                <w:noProof/>
                <w:webHidden/>
              </w:rPr>
              <w:tab/>
            </w:r>
            <w:r w:rsidR="007249DB">
              <w:rPr>
                <w:noProof/>
                <w:webHidden/>
              </w:rPr>
              <w:fldChar w:fldCharType="begin"/>
            </w:r>
            <w:r w:rsidR="007249DB">
              <w:rPr>
                <w:noProof/>
                <w:webHidden/>
              </w:rPr>
              <w:instrText xml:space="preserve"> PAGEREF _Toc33600584 \h </w:instrText>
            </w:r>
            <w:r w:rsidR="007249DB">
              <w:rPr>
                <w:noProof/>
                <w:webHidden/>
              </w:rPr>
            </w:r>
            <w:r w:rsidR="007249DB">
              <w:rPr>
                <w:noProof/>
                <w:webHidden/>
              </w:rPr>
              <w:fldChar w:fldCharType="separate"/>
            </w:r>
            <w:r w:rsidR="007249DB">
              <w:rPr>
                <w:noProof/>
                <w:webHidden/>
              </w:rPr>
              <w:t>25</w:t>
            </w:r>
            <w:r w:rsidR="007249DB">
              <w:rPr>
                <w:noProof/>
                <w:webHidden/>
              </w:rPr>
              <w:fldChar w:fldCharType="end"/>
            </w:r>
          </w:hyperlink>
        </w:p>
        <w:p w14:paraId="72E5C401" w14:textId="21B09396" w:rsidR="007249DB" w:rsidRDefault="00B6792C">
          <w:pPr>
            <w:pStyle w:val="TOC1"/>
            <w:tabs>
              <w:tab w:val="right" w:leader="dot" w:pos="9350"/>
            </w:tabs>
            <w:rPr>
              <w:rFonts w:eastAsiaTheme="minorEastAsia"/>
              <w:noProof/>
            </w:rPr>
          </w:pPr>
          <w:hyperlink w:anchor="_Toc33600585" w:history="1">
            <w:r w:rsidR="007249DB" w:rsidRPr="00913355">
              <w:rPr>
                <w:rStyle w:val="Hyperlink"/>
                <w:noProof/>
              </w:rPr>
              <w:t>ATTACHMENT #4 - E-RATE SUPPLEMENTAL TERMS AND CONDITIONS</w:t>
            </w:r>
            <w:r w:rsidR="007249DB">
              <w:rPr>
                <w:noProof/>
                <w:webHidden/>
              </w:rPr>
              <w:tab/>
            </w:r>
            <w:r w:rsidR="007249DB">
              <w:rPr>
                <w:noProof/>
                <w:webHidden/>
              </w:rPr>
              <w:fldChar w:fldCharType="begin"/>
            </w:r>
            <w:r w:rsidR="007249DB">
              <w:rPr>
                <w:noProof/>
                <w:webHidden/>
              </w:rPr>
              <w:instrText xml:space="preserve"> PAGEREF _Toc33600585 \h </w:instrText>
            </w:r>
            <w:r w:rsidR="007249DB">
              <w:rPr>
                <w:noProof/>
                <w:webHidden/>
              </w:rPr>
            </w:r>
            <w:r w:rsidR="007249DB">
              <w:rPr>
                <w:noProof/>
                <w:webHidden/>
              </w:rPr>
              <w:fldChar w:fldCharType="separate"/>
            </w:r>
            <w:r w:rsidR="007249DB">
              <w:rPr>
                <w:noProof/>
                <w:webHidden/>
              </w:rPr>
              <w:t>26</w:t>
            </w:r>
            <w:r w:rsidR="007249DB">
              <w:rPr>
                <w:noProof/>
                <w:webHidden/>
              </w:rPr>
              <w:fldChar w:fldCharType="end"/>
            </w:r>
          </w:hyperlink>
        </w:p>
        <w:p w14:paraId="739D52D8" w14:textId="502FDB1E" w:rsidR="007249DB" w:rsidRDefault="00B6792C">
          <w:pPr>
            <w:pStyle w:val="TOC2"/>
            <w:tabs>
              <w:tab w:val="right" w:leader="dot" w:pos="9350"/>
            </w:tabs>
            <w:rPr>
              <w:rFonts w:eastAsiaTheme="minorEastAsia"/>
              <w:noProof/>
            </w:rPr>
          </w:pPr>
          <w:hyperlink w:anchor="_Toc33600586" w:history="1">
            <w:r w:rsidR="007249DB" w:rsidRPr="00913355">
              <w:rPr>
                <w:rStyle w:val="Hyperlink"/>
                <w:noProof/>
              </w:rPr>
              <w:t>A4 - 1.0 E-RATE PARTICIPATION</w:t>
            </w:r>
            <w:r w:rsidR="007249DB">
              <w:rPr>
                <w:noProof/>
                <w:webHidden/>
              </w:rPr>
              <w:tab/>
            </w:r>
            <w:r w:rsidR="007249DB">
              <w:rPr>
                <w:noProof/>
                <w:webHidden/>
              </w:rPr>
              <w:fldChar w:fldCharType="begin"/>
            </w:r>
            <w:r w:rsidR="007249DB">
              <w:rPr>
                <w:noProof/>
                <w:webHidden/>
              </w:rPr>
              <w:instrText xml:space="preserve"> PAGEREF _Toc33600586 \h </w:instrText>
            </w:r>
            <w:r w:rsidR="007249DB">
              <w:rPr>
                <w:noProof/>
                <w:webHidden/>
              </w:rPr>
            </w:r>
            <w:r w:rsidR="007249DB">
              <w:rPr>
                <w:noProof/>
                <w:webHidden/>
              </w:rPr>
              <w:fldChar w:fldCharType="separate"/>
            </w:r>
            <w:r w:rsidR="007249DB">
              <w:rPr>
                <w:noProof/>
                <w:webHidden/>
              </w:rPr>
              <w:t>26</w:t>
            </w:r>
            <w:r w:rsidR="007249DB">
              <w:rPr>
                <w:noProof/>
                <w:webHidden/>
              </w:rPr>
              <w:fldChar w:fldCharType="end"/>
            </w:r>
          </w:hyperlink>
        </w:p>
        <w:p w14:paraId="75802BAA" w14:textId="1F838EFD" w:rsidR="007249DB" w:rsidRDefault="00B6792C">
          <w:pPr>
            <w:pStyle w:val="TOC2"/>
            <w:tabs>
              <w:tab w:val="right" w:leader="dot" w:pos="9350"/>
            </w:tabs>
            <w:rPr>
              <w:rFonts w:eastAsiaTheme="minorEastAsia"/>
              <w:noProof/>
            </w:rPr>
          </w:pPr>
          <w:hyperlink w:anchor="_Toc33600587" w:history="1">
            <w:r w:rsidR="007249DB" w:rsidRPr="00913355">
              <w:rPr>
                <w:rStyle w:val="Hyperlink"/>
                <w:noProof/>
              </w:rPr>
              <w:t>A4 - 1.1 SERVICE PROVIDER PARTICIPATION IN E-RATE PROGRAM</w:t>
            </w:r>
            <w:r w:rsidR="007249DB">
              <w:rPr>
                <w:noProof/>
                <w:webHidden/>
              </w:rPr>
              <w:tab/>
            </w:r>
            <w:r w:rsidR="007249DB">
              <w:rPr>
                <w:noProof/>
                <w:webHidden/>
              </w:rPr>
              <w:fldChar w:fldCharType="begin"/>
            </w:r>
            <w:r w:rsidR="007249DB">
              <w:rPr>
                <w:noProof/>
                <w:webHidden/>
              </w:rPr>
              <w:instrText xml:space="preserve"> PAGEREF _Toc33600587 \h </w:instrText>
            </w:r>
            <w:r w:rsidR="007249DB">
              <w:rPr>
                <w:noProof/>
                <w:webHidden/>
              </w:rPr>
            </w:r>
            <w:r w:rsidR="007249DB">
              <w:rPr>
                <w:noProof/>
                <w:webHidden/>
              </w:rPr>
              <w:fldChar w:fldCharType="separate"/>
            </w:r>
            <w:r w:rsidR="007249DB">
              <w:rPr>
                <w:noProof/>
                <w:webHidden/>
              </w:rPr>
              <w:t>26</w:t>
            </w:r>
            <w:r w:rsidR="007249DB">
              <w:rPr>
                <w:noProof/>
                <w:webHidden/>
              </w:rPr>
              <w:fldChar w:fldCharType="end"/>
            </w:r>
          </w:hyperlink>
        </w:p>
        <w:p w14:paraId="51181B0F" w14:textId="545786ED" w:rsidR="007249DB" w:rsidRDefault="00B6792C">
          <w:pPr>
            <w:pStyle w:val="TOC2"/>
            <w:tabs>
              <w:tab w:val="right" w:leader="dot" w:pos="9350"/>
            </w:tabs>
            <w:rPr>
              <w:rFonts w:eastAsiaTheme="minorEastAsia"/>
              <w:noProof/>
            </w:rPr>
          </w:pPr>
          <w:hyperlink w:anchor="_Toc33600588" w:history="1">
            <w:r w:rsidR="007249DB" w:rsidRPr="00913355">
              <w:rPr>
                <w:rStyle w:val="Hyperlink"/>
                <w:noProof/>
              </w:rPr>
              <w:t>A4 - 1.2 CONDITIONAL ON E-RATE FUNDING</w:t>
            </w:r>
            <w:r w:rsidR="007249DB">
              <w:rPr>
                <w:noProof/>
                <w:webHidden/>
              </w:rPr>
              <w:tab/>
            </w:r>
            <w:r w:rsidR="007249DB">
              <w:rPr>
                <w:noProof/>
                <w:webHidden/>
              </w:rPr>
              <w:fldChar w:fldCharType="begin"/>
            </w:r>
            <w:r w:rsidR="007249DB">
              <w:rPr>
                <w:noProof/>
                <w:webHidden/>
              </w:rPr>
              <w:instrText xml:space="preserve"> PAGEREF _Toc33600588 \h </w:instrText>
            </w:r>
            <w:r w:rsidR="007249DB">
              <w:rPr>
                <w:noProof/>
                <w:webHidden/>
              </w:rPr>
            </w:r>
            <w:r w:rsidR="007249DB">
              <w:rPr>
                <w:noProof/>
                <w:webHidden/>
              </w:rPr>
              <w:fldChar w:fldCharType="separate"/>
            </w:r>
            <w:r w:rsidR="007249DB">
              <w:rPr>
                <w:noProof/>
                <w:webHidden/>
              </w:rPr>
              <w:t>26</w:t>
            </w:r>
            <w:r w:rsidR="007249DB">
              <w:rPr>
                <w:noProof/>
                <w:webHidden/>
              </w:rPr>
              <w:fldChar w:fldCharType="end"/>
            </w:r>
          </w:hyperlink>
        </w:p>
        <w:p w14:paraId="24D2E37F" w14:textId="7B714164" w:rsidR="007249DB" w:rsidRDefault="00B6792C">
          <w:pPr>
            <w:pStyle w:val="TOC2"/>
            <w:tabs>
              <w:tab w:val="right" w:leader="dot" w:pos="9350"/>
            </w:tabs>
            <w:rPr>
              <w:rFonts w:eastAsiaTheme="minorEastAsia"/>
              <w:noProof/>
            </w:rPr>
          </w:pPr>
          <w:hyperlink w:anchor="_Toc33600589" w:history="1">
            <w:r w:rsidR="007249DB" w:rsidRPr="00913355">
              <w:rPr>
                <w:rStyle w:val="Hyperlink"/>
                <w:noProof/>
              </w:rPr>
              <w:t>A4 - 1.3 SERVICE PROVIDER REQUIREMENTS</w:t>
            </w:r>
            <w:r w:rsidR="007249DB">
              <w:rPr>
                <w:noProof/>
                <w:webHidden/>
              </w:rPr>
              <w:tab/>
            </w:r>
            <w:r w:rsidR="007249DB">
              <w:rPr>
                <w:noProof/>
                <w:webHidden/>
              </w:rPr>
              <w:fldChar w:fldCharType="begin"/>
            </w:r>
            <w:r w:rsidR="007249DB">
              <w:rPr>
                <w:noProof/>
                <w:webHidden/>
              </w:rPr>
              <w:instrText xml:space="preserve"> PAGEREF _Toc33600589 \h </w:instrText>
            </w:r>
            <w:r w:rsidR="007249DB">
              <w:rPr>
                <w:noProof/>
                <w:webHidden/>
              </w:rPr>
            </w:r>
            <w:r w:rsidR="007249DB">
              <w:rPr>
                <w:noProof/>
                <w:webHidden/>
              </w:rPr>
              <w:fldChar w:fldCharType="separate"/>
            </w:r>
            <w:r w:rsidR="007249DB">
              <w:rPr>
                <w:noProof/>
                <w:webHidden/>
              </w:rPr>
              <w:t>27</w:t>
            </w:r>
            <w:r w:rsidR="007249DB">
              <w:rPr>
                <w:noProof/>
                <w:webHidden/>
              </w:rPr>
              <w:fldChar w:fldCharType="end"/>
            </w:r>
          </w:hyperlink>
        </w:p>
        <w:p w14:paraId="496E38D5" w14:textId="693C60EB" w:rsidR="007249DB" w:rsidRDefault="00B6792C">
          <w:pPr>
            <w:pStyle w:val="TOC2"/>
            <w:tabs>
              <w:tab w:val="right" w:leader="dot" w:pos="9350"/>
            </w:tabs>
            <w:rPr>
              <w:rFonts w:eastAsiaTheme="minorEastAsia"/>
              <w:noProof/>
            </w:rPr>
          </w:pPr>
          <w:hyperlink w:anchor="_Toc33600590" w:history="1">
            <w:r w:rsidR="007249DB" w:rsidRPr="00913355">
              <w:rPr>
                <w:rStyle w:val="Hyperlink"/>
                <w:noProof/>
              </w:rPr>
              <w:t>A4 - 1.4 SERVICE PROVIDER ACKNOWLEDGEMENTS</w:t>
            </w:r>
            <w:r w:rsidR="007249DB">
              <w:rPr>
                <w:noProof/>
                <w:webHidden/>
              </w:rPr>
              <w:tab/>
            </w:r>
            <w:r w:rsidR="007249DB">
              <w:rPr>
                <w:noProof/>
                <w:webHidden/>
              </w:rPr>
              <w:fldChar w:fldCharType="begin"/>
            </w:r>
            <w:r w:rsidR="007249DB">
              <w:rPr>
                <w:noProof/>
                <w:webHidden/>
              </w:rPr>
              <w:instrText xml:space="preserve"> PAGEREF _Toc33600590 \h </w:instrText>
            </w:r>
            <w:r w:rsidR="007249DB">
              <w:rPr>
                <w:noProof/>
                <w:webHidden/>
              </w:rPr>
            </w:r>
            <w:r w:rsidR="007249DB">
              <w:rPr>
                <w:noProof/>
                <w:webHidden/>
              </w:rPr>
              <w:fldChar w:fldCharType="separate"/>
            </w:r>
            <w:r w:rsidR="007249DB">
              <w:rPr>
                <w:noProof/>
                <w:webHidden/>
              </w:rPr>
              <w:t>27</w:t>
            </w:r>
            <w:r w:rsidR="007249DB">
              <w:rPr>
                <w:noProof/>
                <w:webHidden/>
              </w:rPr>
              <w:fldChar w:fldCharType="end"/>
            </w:r>
          </w:hyperlink>
        </w:p>
        <w:p w14:paraId="248717FA" w14:textId="157AF6A2" w:rsidR="007249DB" w:rsidRDefault="00B6792C">
          <w:pPr>
            <w:pStyle w:val="TOC2"/>
            <w:tabs>
              <w:tab w:val="right" w:leader="dot" w:pos="9350"/>
            </w:tabs>
            <w:rPr>
              <w:rFonts w:eastAsiaTheme="minorEastAsia"/>
              <w:noProof/>
            </w:rPr>
          </w:pPr>
          <w:hyperlink w:anchor="_Toc33600591" w:history="1">
            <w:r w:rsidR="007249DB" w:rsidRPr="00913355">
              <w:rPr>
                <w:rStyle w:val="Hyperlink"/>
                <w:noProof/>
              </w:rPr>
              <w:t>A4 - 1.5 STARTING SERVICES/ADVANCE INSTALLATION</w:t>
            </w:r>
            <w:r w:rsidR="007249DB">
              <w:rPr>
                <w:noProof/>
                <w:webHidden/>
              </w:rPr>
              <w:tab/>
            </w:r>
            <w:r w:rsidR="007249DB">
              <w:rPr>
                <w:noProof/>
                <w:webHidden/>
              </w:rPr>
              <w:fldChar w:fldCharType="begin"/>
            </w:r>
            <w:r w:rsidR="007249DB">
              <w:rPr>
                <w:noProof/>
                <w:webHidden/>
              </w:rPr>
              <w:instrText xml:space="preserve"> PAGEREF _Toc33600591 \h </w:instrText>
            </w:r>
            <w:r w:rsidR="007249DB">
              <w:rPr>
                <w:noProof/>
                <w:webHidden/>
              </w:rPr>
            </w:r>
            <w:r w:rsidR="007249DB">
              <w:rPr>
                <w:noProof/>
                <w:webHidden/>
              </w:rPr>
              <w:fldChar w:fldCharType="separate"/>
            </w:r>
            <w:r w:rsidR="007249DB">
              <w:rPr>
                <w:noProof/>
                <w:webHidden/>
              </w:rPr>
              <w:t>28</w:t>
            </w:r>
            <w:r w:rsidR="007249DB">
              <w:rPr>
                <w:noProof/>
                <w:webHidden/>
              </w:rPr>
              <w:fldChar w:fldCharType="end"/>
            </w:r>
          </w:hyperlink>
        </w:p>
        <w:p w14:paraId="6DAF8811" w14:textId="68DB0EA5" w:rsidR="007249DB" w:rsidRDefault="00B6792C">
          <w:pPr>
            <w:pStyle w:val="TOC2"/>
            <w:tabs>
              <w:tab w:val="right" w:leader="dot" w:pos="9350"/>
            </w:tabs>
            <w:rPr>
              <w:rFonts w:eastAsiaTheme="minorEastAsia"/>
              <w:noProof/>
            </w:rPr>
          </w:pPr>
          <w:hyperlink w:anchor="_Toc33600592" w:history="1">
            <w:r w:rsidR="007249DB" w:rsidRPr="00913355">
              <w:rPr>
                <w:rStyle w:val="Hyperlink"/>
                <w:noProof/>
              </w:rPr>
              <w:t>A4 - 1.6 INVOICING</w:t>
            </w:r>
            <w:r w:rsidR="007249DB">
              <w:rPr>
                <w:noProof/>
                <w:webHidden/>
              </w:rPr>
              <w:tab/>
            </w:r>
            <w:r w:rsidR="007249DB">
              <w:rPr>
                <w:noProof/>
                <w:webHidden/>
              </w:rPr>
              <w:fldChar w:fldCharType="begin"/>
            </w:r>
            <w:r w:rsidR="007249DB">
              <w:rPr>
                <w:noProof/>
                <w:webHidden/>
              </w:rPr>
              <w:instrText xml:space="preserve"> PAGEREF _Toc33600592 \h </w:instrText>
            </w:r>
            <w:r w:rsidR="007249DB">
              <w:rPr>
                <w:noProof/>
                <w:webHidden/>
              </w:rPr>
            </w:r>
            <w:r w:rsidR="007249DB">
              <w:rPr>
                <w:noProof/>
                <w:webHidden/>
              </w:rPr>
              <w:fldChar w:fldCharType="separate"/>
            </w:r>
            <w:r w:rsidR="007249DB">
              <w:rPr>
                <w:noProof/>
                <w:webHidden/>
              </w:rPr>
              <w:t>28</w:t>
            </w:r>
            <w:r w:rsidR="007249DB">
              <w:rPr>
                <w:noProof/>
                <w:webHidden/>
              </w:rPr>
              <w:fldChar w:fldCharType="end"/>
            </w:r>
          </w:hyperlink>
        </w:p>
        <w:p w14:paraId="0203E180" w14:textId="5337222A" w:rsidR="007249DB" w:rsidRDefault="00B6792C">
          <w:pPr>
            <w:pStyle w:val="TOC2"/>
            <w:tabs>
              <w:tab w:val="right" w:leader="dot" w:pos="9350"/>
            </w:tabs>
            <w:rPr>
              <w:rFonts w:eastAsiaTheme="minorEastAsia"/>
              <w:noProof/>
            </w:rPr>
          </w:pPr>
          <w:hyperlink w:anchor="_Toc33600593" w:history="1">
            <w:r w:rsidR="007249DB" w:rsidRPr="00913355">
              <w:rPr>
                <w:rStyle w:val="Hyperlink"/>
                <w:noProof/>
              </w:rPr>
              <w:t>A4 - 1.7 FCC/SLD AUDITABILITY</w:t>
            </w:r>
            <w:r w:rsidR="007249DB">
              <w:rPr>
                <w:noProof/>
                <w:webHidden/>
              </w:rPr>
              <w:tab/>
            </w:r>
            <w:r w:rsidR="007249DB">
              <w:rPr>
                <w:noProof/>
                <w:webHidden/>
              </w:rPr>
              <w:fldChar w:fldCharType="begin"/>
            </w:r>
            <w:r w:rsidR="007249DB">
              <w:rPr>
                <w:noProof/>
                <w:webHidden/>
              </w:rPr>
              <w:instrText xml:space="preserve"> PAGEREF _Toc33600593 \h </w:instrText>
            </w:r>
            <w:r w:rsidR="007249DB">
              <w:rPr>
                <w:noProof/>
                <w:webHidden/>
              </w:rPr>
            </w:r>
            <w:r w:rsidR="007249DB">
              <w:rPr>
                <w:noProof/>
                <w:webHidden/>
              </w:rPr>
              <w:fldChar w:fldCharType="separate"/>
            </w:r>
            <w:r w:rsidR="007249DB">
              <w:rPr>
                <w:noProof/>
                <w:webHidden/>
              </w:rPr>
              <w:t>28</w:t>
            </w:r>
            <w:r w:rsidR="007249DB">
              <w:rPr>
                <w:noProof/>
                <w:webHidden/>
              </w:rPr>
              <w:fldChar w:fldCharType="end"/>
            </w:r>
          </w:hyperlink>
        </w:p>
        <w:p w14:paraId="69EE9F93" w14:textId="7F968420" w:rsidR="007249DB" w:rsidRDefault="00B6792C">
          <w:pPr>
            <w:pStyle w:val="TOC1"/>
            <w:tabs>
              <w:tab w:val="right" w:leader="dot" w:pos="9350"/>
            </w:tabs>
            <w:rPr>
              <w:rFonts w:eastAsiaTheme="minorEastAsia"/>
              <w:noProof/>
            </w:rPr>
          </w:pPr>
          <w:hyperlink w:anchor="_Toc33600594" w:history="1">
            <w:r w:rsidR="007249DB" w:rsidRPr="00913355">
              <w:rPr>
                <w:rStyle w:val="Hyperlink"/>
                <w:noProof/>
              </w:rPr>
              <w:t>ATTACHMENT #5 - BROCHURES AND SPECIFICATIONS</w:t>
            </w:r>
            <w:r w:rsidR="007249DB">
              <w:rPr>
                <w:noProof/>
                <w:webHidden/>
              </w:rPr>
              <w:tab/>
            </w:r>
            <w:r w:rsidR="007249DB">
              <w:rPr>
                <w:noProof/>
                <w:webHidden/>
              </w:rPr>
              <w:fldChar w:fldCharType="begin"/>
            </w:r>
            <w:r w:rsidR="007249DB">
              <w:rPr>
                <w:noProof/>
                <w:webHidden/>
              </w:rPr>
              <w:instrText xml:space="preserve"> PAGEREF _Toc33600594 \h </w:instrText>
            </w:r>
            <w:r w:rsidR="007249DB">
              <w:rPr>
                <w:noProof/>
                <w:webHidden/>
              </w:rPr>
            </w:r>
            <w:r w:rsidR="007249DB">
              <w:rPr>
                <w:noProof/>
                <w:webHidden/>
              </w:rPr>
              <w:fldChar w:fldCharType="separate"/>
            </w:r>
            <w:r w:rsidR="007249DB">
              <w:rPr>
                <w:noProof/>
                <w:webHidden/>
              </w:rPr>
              <w:t>29</w:t>
            </w:r>
            <w:r w:rsidR="007249DB">
              <w:rPr>
                <w:noProof/>
                <w:webHidden/>
              </w:rPr>
              <w:fldChar w:fldCharType="end"/>
            </w:r>
          </w:hyperlink>
        </w:p>
        <w:p w14:paraId="026CAD77" w14:textId="0EDE0FC6" w:rsidR="007249DB" w:rsidRDefault="00B6792C">
          <w:pPr>
            <w:pStyle w:val="TOC1"/>
            <w:tabs>
              <w:tab w:val="right" w:leader="dot" w:pos="9350"/>
            </w:tabs>
            <w:rPr>
              <w:rFonts w:eastAsiaTheme="minorEastAsia"/>
              <w:noProof/>
            </w:rPr>
          </w:pPr>
          <w:hyperlink w:anchor="_Toc33600595" w:history="1">
            <w:r w:rsidR="007249DB" w:rsidRPr="00913355">
              <w:rPr>
                <w:rStyle w:val="Hyperlink"/>
                <w:noProof/>
              </w:rPr>
              <w:t>ATTACHMENT #6 - EQUIPMENT AFFIDAVIT</w:t>
            </w:r>
            <w:r w:rsidR="007249DB">
              <w:rPr>
                <w:noProof/>
                <w:webHidden/>
              </w:rPr>
              <w:tab/>
            </w:r>
            <w:r w:rsidR="007249DB">
              <w:rPr>
                <w:noProof/>
                <w:webHidden/>
              </w:rPr>
              <w:fldChar w:fldCharType="begin"/>
            </w:r>
            <w:r w:rsidR="007249DB">
              <w:rPr>
                <w:noProof/>
                <w:webHidden/>
              </w:rPr>
              <w:instrText xml:space="preserve"> PAGEREF _Toc33600595 \h </w:instrText>
            </w:r>
            <w:r w:rsidR="007249DB">
              <w:rPr>
                <w:noProof/>
                <w:webHidden/>
              </w:rPr>
            </w:r>
            <w:r w:rsidR="007249DB">
              <w:rPr>
                <w:noProof/>
                <w:webHidden/>
              </w:rPr>
              <w:fldChar w:fldCharType="separate"/>
            </w:r>
            <w:r w:rsidR="007249DB">
              <w:rPr>
                <w:noProof/>
                <w:webHidden/>
              </w:rPr>
              <w:t>30</w:t>
            </w:r>
            <w:r w:rsidR="007249DB">
              <w:rPr>
                <w:noProof/>
                <w:webHidden/>
              </w:rPr>
              <w:fldChar w:fldCharType="end"/>
            </w:r>
          </w:hyperlink>
        </w:p>
        <w:p w14:paraId="1E47574B" w14:textId="2422FE1D" w:rsidR="007249DB" w:rsidRDefault="00B6792C">
          <w:pPr>
            <w:pStyle w:val="TOC1"/>
            <w:tabs>
              <w:tab w:val="right" w:leader="dot" w:pos="9350"/>
            </w:tabs>
            <w:rPr>
              <w:rFonts w:eastAsiaTheme="minorEastAsia"/>
              <w:noProof/>
            </w:rPr>
          </w:pPr>
          <w:hyperlink w:anchor="_Toc33600596" w:history="1">
            <w:r w:rsidR="007249DB" w:rsidRPr="00913355">
              <w:rPr>
                <w:rStyle w:val="Hyperlink"/>
                <w:noProof/>
              </w:rPr>
              <w:t>ATTACHMENT #7 – Warranty Agreements</w:t>
            </w:r>
            <w:r w:rsidR="007249DB">
              <w:rPr>
                <w:noProof/>
                <w:webHidden/>
              </w:rPr>
              <w:tab/>
            </w:r>
            <w:r w:rsidR="007249DB">
              <w:rPr>
                <w:noProof/>
                <w:webHidden/>
              </w:rPr>
              <w:fldChar w:fldCharType="begin"/>
            </w:r>
            <w:r w:rsidR="007249DB">
              <w:rPr>
                <w:noProof/>
                <w:webHidden/>
              </w:rPr>
              <w:instrText xml:space="preserve"> PAGEREF _Toc33600596 \h </w:instrText>
            </w:r>
            <w:r w:rsidR="007249DB">
              <w:rPr>
                <w:noProof/>
                <w:webHidden/>
              </w:rPr>
            </w:r>
            <w:r w:rsidR="007249DB">
              <w:rPr>
                <w:noProof/>
                <w:webHidden/>
              </w:rPr>
              <w:fldChar w:fldCharType="separate"/>
            </w:r>
            <w:r w:rsidR="007249DB">
              <w:rPr>
                <w:noProof/>
                <w:webHidden/>
              </w:rPr>
              <w:t>31</w:t>
            </w:r>
            <w:r w:rsidR="007249DB">
              <w:rPr>
                <w:noProof/>
                <w:webHidden/>
              </w:rPr>
              <w:fldChar w:fldCharType="end"/>
            </w:r>
          </w:hyperlink>
        </w:p>
        <w:p w14:paraId="31ECA068" w14:textId="56036D5E" w:rsidR="007249DB" w:rsidRDefault="00B6792C">
          <w:pPr>
            <w:pStyle w:val="TOC1"/>
            <w:tabs>
              <w:tab w:val="right" w:leader="dot" w:pos="9350"/>
            </w:tabs>
            <w:rPr>
              <w:rFonts w:eastAsiaTheme="minorEastAsia"/>
              <w:noProof/>
            </w:rPr>
          </w:pPr>
          <w:hyperlink w:anchor="_Toc33600597" w:history="1">
            <w:r w:rsidR="007249DB" w:rsidRPr="00913355">
              <w:rPr>
                <w:rStyle w:val="Hyperlink"/>
                <w:noProof/>
              </w:rPr>
              <w:t>REFERENCE #2 - Aruba / HPE Equipment Table</w:t>
            </w:r>
            <w:r w:rsidR="007249DB">
              <w:rPr>
                <w:noProof/>
                <w:webHidden/>
              </w:rPr>
              <w:tab/>
            </w:r>
            <w:r w:rsidR="007249DB">
              <w:rPr>
                <w:noProof/>
                <w:webHidden/>
              </w:rPr>
              <w:fldChar w:fldCharType="begin"/>
            </w:r>
            <w:r w:rsidR="007249DB">
              <w:rPr>
                <w:noProof/>
                <w:webHidden/>
              </w:rPr>
              <w:instrText xml:space="preserve"> PAGEREF _Toc33600597 \h </w:instrText>
            </w:r>
            <w:r w:rsidR="007249DB">
              <w:rPr>
                <w:noProof/>
                <w:webHidden/>
              </w:rPr>
            </w:r>
            <w:r w:rsidR="007249DB">
              <w:rPr>
                <w:noProof/>
                <w:webHidden/>
              </w:rPr>
              <w:fldChar w:fldCharType="separate"/>
            </w:r>
            <w:r w:rsidR="007249DB">
              <w:rPr>
                <w:noProof/>
                <w:webHidden/>
              </w:rPr>
              <w:t>32</w:t>
            </w:r>
            <w:r w:rsidR="007249DB">
              <w:rPr>
                <w:noProof/>
                <w:webHidden/>
              </w:rPr>
              <w:fldChar w:fldCharType="end"/>
            </w:r>
          </w:hyperlink>
        </w:p>
        <w:p w14:paraId="7405F9AD" w14:textId="49918351" w:rsidR="000C7B02" w:rsidRDefault="000C7B02">
          <w:r>
            <w:rPr>
              <w:b/>
              <w:bCs/>
              <w:noProof/>
            </w:rPr>
            <w:fldChar w:fldCharType="end"/>
          </w:r>
        </w:p>
      </w:sdtContent>
    </w:sdt>
    <w:p w14:paraId="24485EAE" w14:textId="77777777" w:rsidR="000C7B02" w:rsidRDefault="000C7B02">
      <w:r>
        <w:br w:type="page"/>
      </w:r>
    </w:p>
    <w:p w14:paraId="4D0B0883" w14:textId="77777777" w:rsidR="005F099F" w:rsidRDefault="005F099F" w:rsidP="005F099F">
      <w:r>
        <w:lastRenderedPageBreak/>
        <w:t>Pewaukee School District</w:t>
      </w:r>
    </w:p>
    <w:p w14:paraId="3B525B1D" w14:textId="77777777" w:rsidR="005F099F" w:rsidRDefault="005F099F" w:rsidP="005F099F">
      <w:r>
        <w:t>NOTICE TO BIDDERS</w:t>
      </w:r>
    </w:p>
    <w:p w14:paraId="617E32FC" w14:textId="77777777" w:rsidR="005F099F" w:rsidRDefault="005F099F" w:rsidP="005F099F">
      <w:r>
        <w:t>CATEGORY 2 E-RATE EQUIPMENT BID</w:t>
      </w:r>
    </w:p>
    <w:p w14:paraId="4176EA61" w14:textId="77777777" w:rsidR="005F099F" w:rsidRDefault="005F099F" w:rsidP="005F099F">
      <w:r>
        <w:t>Internal Connections and Basic Maintenance of Internal Connections</w:t>
      </w:r>
    </w:p>
    <w:p w14:paraId="6813C739" w14:textId="6B30752D" w:rsidR="005F099F" w:rsidRDefault="005F099F" w:rsidP="005F099F">
      <w:r>
        <w:t xml:space="preserve">Request for Bids will be received by the </w:t>
      </w:r>
      <w:r w:rsidR="00763B99">
        <w:t>Pewaukee School District</w:t>
      </w:r>
      <w:r w:rsidR="002B00AD">
        <w:t xml:space="preserve"> </w:t>
      </w:r>
      <w:r>
        <w:t>for the purchase of Category 2 E-Rate Internal Connections and Basic</w:t>
      </w:r>
      <w:r w:rsidR="002B00AD">
        <w:t xml:space="preserve"> </w:t>
      </w:r>
      <w:r>
        <w:t xml:space="preserve">Maintenance of Internal Connections. </w:t>
      </w:r>
      <w:r w:rsidR="002B00AD">
        <w:t xml:space="preserve"> </w:t>
      </w:r>
      <w:r>
        <w:t>Bids shall be sent to the Pewaukee School District, 404 Lake St.  Pewaukee, WI 53072,</w:t>
      </w:r>
    </w:p>
    <w:p w14:paraId="59CECCD7" w14:textId="3C77415F" w:rsidR="005F099F" w:rsidRDefault="005F099F" w:rsidP="005F099F">
      <w:r>
        <w:t>ATTENTION. Bids must be received</w:t>
      </w:r>
      <w:r w:rsidR="005604EF">
        <w:t xml:space="preserve"> by 10:00 </w:t>
      </w:r>
      <w:r w:rsidR="002B00AD">
        <w:t>A</w:t>
      </w:r>
      <w:r w:rsidR="005604EF">
        <w:t>.M. C</w:t>
      </w:r>
      <w:r w:rsidR="00763B99">
        <w:t xml:space="preserve">ST, on </w:t>
      </w:r>
      <w:r w:rsidR="005604EF" w:rsidRPr="00536C7D">
        <w:t>Wednesday</w:t>
      </w:r>
      <w:r w:rsidR="00763B99" w:rsidRPr="00536C7D">
        <w:t xml:space="preserve">, </w:t>
      </w:r>
      <w:r w:rsidR="009A397F">
        <w:t xml:space="preserve">March </w:t>
      </w:r>
      <w:proofErr w:type="gramStart"/>
      <w:r w:rsidR="009A397F">
        <w:t>25</w:t>
      </w:r>
      <w:r w:rsidR="005604EF" w:rsidRPr="00536C7D">
        <w:t xml:space="preserve">, </w:t>
      </w:r>
      <w:r w:rsidRPr="00536C7D">
        <w:t xml:space="preserve"> </w:t>
      </w:r>
      <w:r w:rsidR="009A397F">
        <w:t>2020</w:t>
      </w:r>
      <w:proofErr w:type="gramEnd"/>
      <w:r w:rsidRPr="00536C7D">
        <w:t>. The</w:t>
      </w:r>
      <w:r>
        <w:t xml:space="preserve"> sealed bid package should be clearly marked</w:t>
      </w:r>
      <w:r w:rsidR="00763B99">
        <w:t xml:space="preserve"> </w:t>
      </w:r>
      <w:r>
        <w:t xml:space="preserve">on the outside “Sealed Proposal: Category 2 E-rate </w:t>
      </w:r>
      <w:r w:rsidR="00E32052">
        <w:t xml:space="preserve">Switch </w:t>
      </w:r>
      <w:r>
        <w:t>Equipment Bid - Internal Connections and Basic</w:t>
      </w:r>
      <w:r w:rsidR="00763B99">
        <w:t xml:space="preserve"> </w:t>
      </w:r>
      <w:r>
        <w:t xml:space="preserve">Maintenance of Internal Connections”. </w:t>
      </w:r>
      <w:r w:rsidR="00763B99">
        <w:t xml:space="preserve">  Pewaukee School District </w:t>
      </w:r>
      <w:r>
        <w:t>reserves</w:t>
      </w:r>
      <w:r w:rsidR="00763B99">
        <w:t xml:space="preserve"> </w:t>
      </w:r>
      <w:r>
        <w:t>the right to reject any or all bids in part or whole and the School Board has the right to waive any</w:t>
      </w:r>
      <w:r w:rsidR="00763B99">
        <w:t xml:space="preserve"> </w:t>
      </w:r>
      <w:r>
        <w:t>informality or irregularity.</w:t>
      </w:r>
    </w:p>
    <w:p w14:paraId="6D954CF6" w14:textId="5588EA7C" w:rsidR="005F099F" w:rsidRDefault="005F099F" w:rsidP="005F099F">
      <w:r>
        <w:t>Qualified Bidders may obtain specifications and all forms during the hours of 8:00 A.M. EST until 3:00</w:t>
      </w:r>
      <w:r w:rsidR="00763B99">
        <w:t xml:space="preserve"> </w:t>
      </w:r>
      <w:r>
        <w:t xml:space="preserve">P.M. </w:t>
      </w:r>
      <w:r w:rsidR="004130E0">
        <w:t>C</w:t>
      </w:r>
      <w:r>
        <w:t>ST at the Pewaukee</w:t>
      </w:r>
      <w:r w:rsidR="006C4249">
        <w:t xml:space="preserve"> High </w:t>
      </w:r>
      <w:r>
        <w:t>School District,</w:t>
      </w:r>
      <w:r w:rsidR="005604EF">
        <w:t xml:space="preserve"> </w:t>
      </w:r>
      <w:r w:rsidR="006C4249">
        <w:t>510</w:t>
      </w:r>
      <w:r>
        <w:t xml:space="preserve"> Lake St.  Pewaukee, WI 53072. The RFP can be downloaded also</w:t>
      </w:r>
      <w:r w:rsidR="00763B99">
        <w:t xml:space="preserve"> </w:t>
      </w:r>
      <w:r>
        <w:t xml:space="preserve">from the following URL </w:t>
      </w:r>
      <w:hyperlink r:id="rId10" w:history="1">
        <w:r w:rsidR="00270873" w:rsidRPr="00642751">
          <w:rPr>
            <w:rStyle w:val="Hyperlink"/>
          </w:rPr>
          <w:t>https://www.pewaukeeschools.org/Page/1615</w:t>
        </w:r>
      </w:hyperlink>
      <w:r w:rsidR="00270873">
        <w:t xml:space="preserve"> </w:t>
      </w:r>
      <w:r>
        <w:t>or from the Universal Service</w:t>
      </w:r>
      <w:r w:rsidR="00763B99">
        <w:t xml:space="preserve"> </w:t>
      </w:r>
      <w:r>
        <w:t xml:space="preserve">Administration Corporation website </w:t>
      </w:r>
      <w:hyperlink r:id="rId11" w:history="1">
        <w:r w:rsidR="00220414" w:rsidRPr="00CA66E8">
          <w:rPr>
            <w:rStyle w:val="Hyperlink"/>
          </w:rPr>
          <w:t>http://www.usac.org/sl/</w:t>
        </w:r>
      </w:hyperlink>
      <w:r>
        <w:t>.</w:t>
      </w:r>
      <w:r w:rsidR="00220414">
        <w:t xml:space="preserve">  </w:t>
      </w:r>
      <w:proofErr w:type="gramStart"/>
      <w:r w:rsidR="00220414">
        <w:t>Additionally</w:t>
      </w:r>
      <w:proofErr w:type="gramEnd"/>
      <w:r w:rsidR="00220414">
        <w:t xml:space="preserve"> the Excel submission form for parts and quantity and installation costs can be found at those locations as well.</w:t>
      </w:r>
    </w:p>
    <w:p w14:paraId="13B6790C" w14:textId="77777777" w:rsidR="005F099F" w:rsidRDefault="005F099F" w:rsidP="005F099F">
      <w:r>
        <w:t xml:space="preserve">Mention in the specifications of certain companies’ catalog numbers is </w:t>
      </w:r>
      <w:r w:rsidR="00763B99">
        <w:t>made for the express purpose of establishing design, quality</w:t>
      </w:r>
      <w:r>
        <w:t xml:space="preserve"> and performance. </w:t>
      </w:r>
      <w:r w:rsidR="004130E0">
        <w:t xml:space="preserve"> </w:t>
      </w:r>
      <w:r>
        <w:t>Items identified by specific trade names, models, or</w:t>
      </w:r>
      <w:r w:rsidR="00763B99">
        <w:t xml:space="preserve"> </w:t>
      </w:r>
      <w:r>
        <w:t>makes are intended to designate general standards, descriptions and conditions and not to restrict</w:t>
      </w:r>
      <w:r w:rsidR="00763B99">
        <w:t xml:space="preserve"> </w:t>
      </w:r>
      <w:r>
        <w:t>Bidders to the one particular trade name listed. It must be noted, however, that the item bid must be</w:t>
      </w:r>
      <w:r w:rsidR="00763B99">
        <w:t xml:space="preserve"> </w:t>
      </w:r>
      <w:r>
        <w:t>equal to, or exceed, the quality and performance details as specified. Bidders shall furnish complete</w:t>
      </w:r>
      <w:r w:rsidR="00763B99">
        <w:t xml:space="preserve"> </w:t>
      </w:r>
      <w:r>
        <w:t>descriptions, including brand names, identification numbers, photographs, and/or illustrations of each of</w:t>
      </w:r>
      <w:r w:rsidR="00763B99">
        <w:t xml:space="preserve"> </w:t>
      </w:r>
      <w:r>
        <w:t>the items on which the bid was submitted.</w:t>
      </w:r>
    </w:p>
    <w:p w14:paraId="5A4E889D" w14:textId="77777777" w:rsidR="005F099F" w:rsidRDefault="005F099F" w:rsidP="005F099F">
      <w:r>
        <w:t xml:space="preserve">All items shall be delivered to the Pewaukee </w:t>
      </w:r>
      <w:r w:rsidR="004130E0">
        <w:t xml:space="preserve">High </w:t>
      </w:r>
      <w:r>
        <w:t>School,</w:t>
      </w:r>
      <w:r w:rsidR="00763B99">
        <w:t xml:space="preserve"> </w:t>
      </w:r>
      <w:r>
        <w:t xml:space="preserve">between 8:00 A.M. </w:t>
      </w:r>
      <w:r w:rsidR="004130E0">
        <w:t>C</w:t>
      </w:r>
      <w:r>
        <w:t xml:space="preserve">ST until 3:00 P.M. </w:t>
      </w:r>
      <w:r w:rsidR="004130E0">
        <w:t>CST, Monday through Friday</w:t>
      </w:r>
      <w:r>
        <w:t>.</w:t>
      </w:r>
    </w:p>
    <w:p w14:paraId="11DBE546" w14:textId="7087F3F7" w:rsidR="005F099F" w:rsidRDefault="005F099F" w:rsidP="00644619">
      <w:pPr>
        <w:pStyle w:val="Heading1"/>
      </w:pPr>
      <w:bookmarkStart w:id="0" w:name="_Toc33600504"/>
      <w:r>
        <w:t xml:space="preserve">Delivery shall be made </w:t>
      </w:r>
      <w:r w:rsidR="007862CA">
        <w:t xml:space="preserve">no </w:t>
      </w:r>
      <w:r w:rsidR="004130E0">
        <w:t xml:space="preserve">earlier than June 1, </w:t>
      </w:r>
      <w:r w:rsidR="009A397F">
        <w:t>2020</w:t>
      </w:r>
      <w:r w:rsidR="004130E0">
        <w:t xml:space="preserve">.  </w:t>
      </w:r>
      <w:r>
        <w:t>All costs of freight</w:t>
      </w:r>
      <w:r w:rsidR="00F62A72">
        <w:t xml:space="preserve"> </w:t>
      </w:r>
      <w:r>
        <w:t>specif</w:t>
      </w:r>
      <w:r w:rsidR="00F62A72">
        <w:t xml:space="preserve">ied shall be considered part of </w:t>
      </w:r>
      <w:r>
        <w:t>the bid.</w:t>
      </w:r>
      <w:bookmarkEnd w:id="0"/>
    </w:p>
    <w:p w14:paraId="3BF77A08" w14:textId="77777777" w:rsidR="005F099F" w:rsidRDefault="005F099F" w:rsidP="005F099F"/>
    <w:p w14:paraId="20116950" w14:textId="77777777" w:rsidR="005F099F" w:rsidRDefault="005F099F" w:rsidP="00AE5280">
      <w:pPr>
        <w:pStyle w:val="Heading1"/>
      </w:pPr>
      <w:bookmarkStart w:id="1" w:name="_Toc33600505"/>
      <w:r>
        <w:t>1 INTRODUCTION</w:t>
      </w:r>
      <w:bookmarkEnd w:id="1"/>
    </w:p>
    <w:p w14:paraId="5701E4D3" w14:textId="487549CF" w:rsidR="007862CA" w:rsidRDefault="005F099F" w:rsidP="005F099F">
      <w:r>
        <w:t>The Pewaukee School District is accepting proposals fr</w:t>
      </w:r>
      <w:r w:rsidR="00F62A72">
        <w:t xml:space="preserve">om qualified Bidders to upgrade </w:t>
      </w:r>
      <w:r>
        <w:t xml:space="preserve">its existing </w:t>
      </w:r>
      <w:r w:rsidR="00E32052">
        <w:t xml:space="preserve">edge switching </w:t>
      </w:r>
      <w:r>
        <w:t>network equipme</w:t>
      </w:r>
      <w:r w:rsidR="00F62A72">
        <w:t>nt at Pewaukee School</w:t>
      </w:r>
      <w:r w:rsidR="007862CA">
        <w:t xml:space="preserve"> District</w:t>
      </w:r>
      <w:r w:rsidR="00F62A72">
        <w:t>, Pewaukee W</w:t>
      </w:r>
      <w:r w:rsidR="007862CA">
        <w:t>I</w:t>
      </w:r>
      <w:r w:rsidR="00F62A72">
        <w:t>.</w:t>
      </w:r>
      <w:r>
        <w:t xml:space="preserve"> </w:t>
      </w:r>
      <w:r w:rsidR="007862CA">
        <w:t xml:space="preserve"> </w:t>
      </w:r>
      <w:r>
        <w:t>The District</w:t>
      </w:r>
      <w:r w:rsidR="00F62A72">
        <w:t xml:space="preserve"> </w:t>
      </w:r>
      <w:r>
        <w:t>desires to replace this network equipment with equipment that will support newer 802.11 protocols such as IEEE 802.11</w:t>
      </w:r>
      <w:r w:rsidR="00E32052">
        <w:t>b</w:t>
      </w:r>
      <w:r>
        <w:t>x</w:t>
      </w:r>
      <w:r w:rsidR="00E32052">
        <w:t xml:space="preserve"> </w:t>
      </w:r>
      <w:r w:rsidR="0050719E">
        <w:t xml:space="preserve">and 802.11bt </w:t>
      </w:r>
      <w:r w:rsidR="00E32052">
        <w:t xml:space="preserve">and to update our aging </w:t>
      </w:r>
      <w:r w:rsidR="00DA413B">
        <w:t xml:space="preserve">HP 5400 </w:t>
      </w:r>
      <w:r w:rsidR="00E32052">
        <w:t xml:space="preserve">switches.  </w:t>
      </w:r>
    </w:p>
    <w:p w14:paraId="7EB4466B" w14:textId="042B892E" w:rsidR="005F099F" w:rsidRDefault="003148E7" w:rsidP="005F099F">
      <w:r>
        <w:t>This RFP</w:t>
      </w:r>
      <w:r w:rsidR="005F099F">
        <w:t xml:space="preserve"> provides detailed information related to Pewaukee School District’s Form</w:t>
      </w:r>
      <w:r w:rsidR="00F62A72">
        <w:t xml:space="preserve"> </w:t>
      </w:r>
      <w:r w:rsidR="005F099F">
        <w:t>470 filing.</w:t>
      </w:r>
    </w:p>
    <w:p w14:paraId="48E712D8" w14:textId="1164AC61" w:rsidR="00DA413B" w:rsidRDefault="005F099F" w:rsidP="005F099F">
      <w:r>
        <w:lastRenderedPageBreak/>
        <w:t xml:space="preserve">Bidders are requested to provide pricing for </w:t>
      </w:r>
      <w:r w:rsidR="00E32052">
        <w:t xml:space="preserve">switches </w:t>
      </w:r>
      <w:r w:rsidR="009A397F">
        <w:t>per the specification which are</w:t>
      </w:r>
      <w:r w:rsidR="00E32052">
        <w:t xml:space="preserve"> HPE / Aruba </w:t>
      </w:r>
      <w:r w:rsidR="009A397F">
        <w:t xml:space="preserve">2930M </w:t>
      </w:r>
      <w:r w:rsidR="00E32052">
        <w:t xml:space="preserve">switches.  </w:t>
      </w:r>
      <w:r w:rsidR="009A397F">
        <w:t xml:space="preserve">The district currently uses the model in many locations and looks to standardize all buildings on these switches.  </w:t>
      </w:r>
      <w:r w:rsidR="00E32052">
        <w:t>Quotes should express any and all costs associate to the hardware proposed but not limited to software, hardware, and support s</w:t>
      </w:r>
      <w:r>
        <w:t>ervices</w:t>
      </w:r>
      <w:r w:rsidR="00E32052">
        <w:t xml:space="preserve">.  </w:t>
      </w:r>
    </w:p>
    <w:p w14:paraId="64FE79EB" w14:textId="060A559E" w:rsidR="005F099F" w:rsidRDefault="00E32052" w:rsidP="005F099F">
      <w:r>
        <w:t xml:space="preserve">Services </w:t>
      </w:r>
      <w:r w:rsidR="005F099F">
        <w:t>which</w:t>
      </w:r>
      <w:r w:rsidR="00F62A72">
        <w:t xml:space="preserve"> </w:t>
      </w:r>
      <w:r w:rsidR="005F099F">
        <w:t xml:space="preserve">are ineligible for funding under the </w:t>
      </w:r>
      <w:r w:rsidR="009A397F">
        <w:t>2020</w:t>
      </w:r>
      <w:r w:rsidR="005F099F">
        <w:t xml:space="preserve"> Eligible Services List must be identified and priced independently of</w:t>
      </w:r>
      <w:r w:rsidR="00F62A72">
        <w:t xml:space="preserve"> </w:t>
      </w:r>
      <w:r w:rsidR="005F099F">
        <w:t>those items which are eligible for E-Rate funding.</w:t>
      </w:r>
    </w:p>
    <w:p w14:paraId="119820BD" w14:textId="77777777" w:rsidR="005F099F" w:rsidRDefault="005F099F" w:rsidP="00B33C69">
      <w:pPr>
        <w:pStyle w:val="Heading2"/>
      </w:pPr>
      <w:bookmarkStart w:id="2" w:name="_Toc33600506"/>
      <w:r>
        <w:t>1.1 RFP Definitions</w:t>
      </w:r>
      <w:bookmarkEnd w:id="2"/>
    </w:p>
    <w:p w14:paraId="142CA983" w14:textId="77777777" w:rsidR="005F099F" w:rsidRDefault="005F099F" w:rsidP="005F099F">
      <w:r>
        <w:t>The following definitions are used in the RFP:</w:t>
      </w:r>
    </w:p>
    <w:p w14:paraId="106FB892" w14:textId="77777777" w:rsidR="005F099F" w:rsidRDefault="005F099F" w:rsidP="007862CA">
      <w:pPr>
        <w:pStyle w:val="ListParagraph"/>
        <w:numPr>
          <w:ilvl w:val="0"/>
          <w:numId w:val="1"/>
        </w:numPr>
      </w:pPr>
      <w:r>
        <w:t>Client or District refers to Pewaukee School District.</w:t>
      </w:r>
    </w:p>
    <w:p w14:paraId="29087270" w14:textId="77777777" w:rsidR="005F099F" w:rsidRDefault="005F099F" w:rsidP="007862CA">
      <w:pPr>
        <w:pStyle w:val="ListParagraph"/>
        <w:numPr>
          <w:ilvl w:val="0"/>
          <w:numId w:val="1"/>
        </w:numPr>
      </w:pPr>
      <w:r>
        <w:t>Bidder, Proposer, or Respondent refers to a firm, company or organization submitting a</w:t>
      </w:r>
      <w:r w:rsidR="00F62A72">
        <w:t xml:space="preserve"> </w:t>
      </w:r>
      <w:r>
        <w:t>proposal in response to this RFP.</w:t>
      </w:r>
    </w:p>
    <w:p w14:paraId="441AEB69" w14:textId="77777777" w:rsidR="005F099F" w:rsidRDefault="005F099F" w:rsidP="007862CA">
      <w:pPr>
        <w:pStyle w:val="ListParagraph"/>
        <w:numPr>
          <w:ilvl w:val="0"/>
          <w:numId w:val="1"/>
        </w:numPr>
      </w:pPr>
      <w:proofErr w:type="spellStart"/>
      <w:r>
        <w:t>WiFi</w:t>
      </w:r>
      <w:proofErr w:type="spellEnd"/>
      <w:r>
        <w:t xml:space="preserve">, </w:t>
      </w:r>
      <w:proofErr w:type="spellStart"/>
      <w:r>
        <w:t>WiFi</w:t>
      </w:r>
      <w:proofErr w:type="spellEnd"/>
      <w:r>
        <w:t xml:space="preserve"> system, or system means the solution that the successful Bidder(s) responding</w:t>
      </w:r>
      <w:r w:rsidR="00F62A72">
        <w:t xml:space="preserve"> </w:t>
      </w:r>
      <w:r>
        <w:t>to this RFP will be responsible for providing.</w:t>
      </w:r>
    </w:p>
    <w:p w14:paraId="57C5E1E0" w14:textId="77777777" w:rsidR="005F099F" w:rsidRDefault="005F099F" w:rsidP="00B33C69">
      <w:pPr>
        <w:pStyle w:val="Heading2"/>
      </w:pPr>
      <w:bookmarkStart w:id="3" w:name="_Toc33600507"/>
      <w:r>
        <w:t>1.2 Data Network Infrastructure Configuration (WAN &amp; Internet)</w:t>
      </w:r>
      <w:bookmarkEnd w:id="3"/>
    </w:p>
    <w:p w14:paraId="0C337F10" w14:textId="46B0F324" w:rsidR="00644619" w:rsidRDefault="005F099F" w:rsidP="005F099F">
      <w:r>
        <w:t xml:space="preserve">The District’s network consists of </w:t>
      </w:r>
      <w:r w:rsidR="00F62A72">
        <w:t>4</w:t>
      </w:r>
      <w:r w:rsidR="00DA413B">
        <w:t xml:space="preserve"> buildings </w:t>
      </w:r>
      <w:r w:rsidR="00F62A72">
        <w:t>on a campus environment</w:t>
      </w:r>
      <w:r>
        <w:t xml:space="preserve">. All sites are connected via the District’s </w:t>
      </w:r>
      <w:proofErr w:type="spellStart"/>
      <w:r w:rsidR="006C4249">
        <w:t>e</w:t>
      </w:r>
      <w:r>
        <w:t>thernet</w:t>
      </w:r>
      <w:proofErr w:type="spellEnd"/>
      <w:r w:rsidR="00F62A72">
        <w:t xml:space="preserve"> fiber network</w:t>
      </w:r>
      <w:r w:rsidR="00DA413B">
        <w:t xml:space="preserve"> primarily connected via multimode fiber to the various buildings.  In some </w:t>
      </w:r>
      <w:proofErr w:type="gramStart"/>
      <w:r w:rsidR="00DA413B">
        <w:t>cases</w:t>
      </w:r>
      <w:proofErr w:type="gramEnd"/>
      <w:r w:rsidR="00DA413B">
        <w:t xml:space="preserve"> closets are connected with OM</w:t>
      </w:r>
      <w:r w:rsidR="0050719E">
        <w:t>3</w:t>
      </w:r>
      <w:r w:rsidR="00DA413B">
        <w:t xml:space="preserve"> fiber</w:t>
      </w:r>
      <w:r w:rsidR="0050719E">
        <w:t xml:space="preserve"> and in other its multimode fiber</w:t>
      </w:r>
      <w:r w:rsidR="00DA413B">
        <w:t xml:space="preserve">. </w:t>
      </w:r>
      <w:r w:rsidR="00F62A72">
        <w:t xml:space="preserve"> </w:t>
      </w:r>
      <w:r>
        <w:t xml:space="preserve"> </w:t>
      </w:r>
      <w:r w:rsidR="00DA413B">
        <w:t xml:space="preserve">A </w:t>
      </w:r>
      <w:r>
        <w:t xml:space="preserve">1 </w:t>
      </w:r>
      <w:proofErr w:type="spellStart"/>
      <w:r>
        <w:t>Gbps</w:t>
      </w:r>
      <w:proofErr w:type="spellEnd"/>
      <w:r>
        <w:t xml:space="preserve"> connections </w:t>
      </w:r>
      <w:r w:rsidR="00F62A72">
        <w:t>to the internet via W</w:t>
      </w:r>
      <w:r w:rsidR="006C4249">
        <w:t xml:space="preserve">-CAN </w:t>
      </w:r>
      <w:r w:rsidR="00F62A72">
        <w:t xml:space="preserve">is in place.   All building </w:t>
      </w:r>
      <w:proofErr w:type="gramStart"/>
      <w:r w:rsidR="00F62A72">
        <w:t>are</w:t>
      </w:r>
      <w:proofErr w:type="gramEnd"/>
      <w:r w:rsidR="00F62A72">
        <w:t xml:space="preserve"> connected via fiber to Pewaukee High School MDF.  Connections to IDF’s range from 1Gbs to 10 </w:t>
      </w:r>
      <w:proofErr w:type="spellStart"/>
      <w:r w:rsidR="00F62A72">
        <w:t>Gbs</w:t>
      </w:r>
      <w:proofErr w:type="spellEnd"/>
      <w:r w:rsidR="0050719E">
        <w:t xml:space="preserve">.  </w:t>
      </w:r>
      <w:r w:rsidR="006C4249">
        <w:t>Campus s</w:t>
      </w:r>
      <w:r>
        <w:t>chool</w:t>
      </w:r>
      <w:r w:rsidR="006C4249">
        <w:t>s</w:t>
      </w:r>
      <w:r>
        <w:t xml:space="preserve"> are connected to the district’s </w:t>
      </w:r>
      <w:r w:rsidR="00F62A72">
        <w:t xml:space="preserve">MDF </w:t>
      </w:r>
      <w:r w:rsidR="006C4249">
        <w:t xml:space="preserve">in the High School </w:t>
      </w:r>
      <w:r>
        <w:t>through</w:t>
      </w:r>
      <w:r w:rsidR="00F62A72">
        <w:t xml:space="preserve"> </w:t>
      </w:r>
      <w:r>
        <w:t>private fiber</w:t>
      </w:r>
      <w:r w:rsidR="0050719E">
        <w:t xml:space="preserve"> running between 1 </w:t>
      </w:r>
      <w:proofErr w:type="spellStart"/>
      <w:r w:rsidR="0050719E">
        <w:t>Gbs</w:t>
      </w:r>
      <w:proofErr w:type="spellEnd"/>
      <w:r w:rsidR="0050719E">
        <w:t xml:space="preserve"> to 10 </w:t>
      </w:r>
      <w:proofErr w:type="spellStart"/>
      <w:r w:rsidR="0050719E">
        <w:t>Gbs</w:t>
      </w:r>
      <w:proofErr w:type="spellEnd"/>
      <w:r>
        <w:t>.</w:t>
      </w:r>
      <w:r w:rsidR="0050719E">
        <w:t xml:space="preserve"> </w:t>
      </w:r>
      <w:r>
        <w:t xml:space="preserve"> </w:t>
      </w:r>
    </w:p>
    <w:p w14:paraId="4200789D" w14:textId="292BB109" w:rsidR="005F099F" w:rsidRDefault="005F099F" w:rsidP="005F099F">
      <w:r>
        <w:t xml:space="preserve">Figure 1. </w:t>
      </w:r>
      <w:r w:rsidR="00F62A72">
        <w:t xml:space="preserve">PSD </w:t>
      </w:r>
      <w:r>
        <w:t>Wide Area Network</w:t>
      </w:r>
    </w:p>
    <w:p w14:paraId="272000D2" w14:textId="77777777" w:rsidR="005F099F" w:rsidRDefault="005F099F" w:rsidP="00CF0E3E">
      <w:pPr>
        <w:pStyle w:val="ListParagraph"/>
        <w:numPr>
          <w:ilvl w:val="0"/>
          <w:numId w:val="16"/>
        </w:numPr>
      </w:pPr>
      <w:r>
        <w:t xml:space="preserve">The district is connected to the Internet through a </w:t>
      </w:r>
      <w:r w:rsidR="00F62A72">
        <w:t>1</w:t>
      </w:r>
      <w:r>
        <w:t xml:space="preserve"> </w:t>
      </w:r>
      <w:proofErr w:type="spellStart"/>
      <w:r>
        <w:t>Gbps</w:t>
      </w:r>
      <w:proofErr w:type="spellEnd"/>
      <w:r>
        <w:t xml:space="preserve"> </w:t>
      </w:r>
      <w:r w:rsidR="00F62A72">
        <w:t xml:space="preserve">owned fiber connection running to Waukesha County Technical School </w:t>
      </w:r>
      <w:r w:rsidR="006C4249">
        <w:t>to the</w:t>
      </w:r>
      <w:r w:rsidR="00F62A72">
        <w:t xml:space="preserve"> Waukesha Community </w:t>
      </w:r>
      <w:r w:rsidR="006C4249">
        <w:t>Area Network (W</w:t>
      </w:r>
      <w:r w:rsidR="00F62A72">
        <w:t>CAN</w:t>
      </w:r>
      <w:r w:rsidR="006C4249">
        <w:t>)</w:t>
      </w:r>
      <w:r w:rsidR="00F62A72">
        <w:t xml:space="preserve">.  </w:t>
      </w:r>
    </w:p>
    <w:p w14:paraId="11CC2D57" w14:textId="77777777" w:rsidR="005F099F" w:rsidRDefault="005F099F" w:rsidP="00B33C69">
      <w:pPr>
        <w:pStyle w:val="Heading2"/>
      </w:pPr>
      <w:bookmarkStart w:id="4" w:name="_Toc33600508"/>
      <w:r>
        <w:t>1.3 Data Center</w:t>
      </w:r>
      <w:bookmarkEnd w:id="4"/>
    </w:p>
    <w:p w14:paraId="60F42D28" w14:textId="4449CC5C" w:rsidR="005F099F" w:rsidRDefault="005F099F" w:rsidP="00CF0E3E">
      <w:pPr>
        <w:pStyle w:val="ListParagraph"/>
        <w:numPr>
          <w:ilvl w:val="0"/>
          <w:numId w:val="15"/>
        </w:numPr>
      </w:pPr>
      <w:r>
        <w:t xml:space="preserve">The data center is located </w:t>
      </w:r>
      <w:r w:rsidR="006C4249">
        <w:t xml:space="preserve">in </w:t>
      </w:r>
      <w:r>
        <w:t xml:space="preserve">the </w:t>
      </w:r>
      <w:r w:rsidR="00995A36">
        <w:t xml:space="preserve">MDF at Pewaukee High School.  This </w:t>
      </w:r>
      <w:r>
        <w:t xml:space="preserve">data center </w:t>
      </w:r>
      <w:r w:rsidR="00995A36">
        <w:t xml:space="preserve">has </w:t>
      </w:r>
      <w:r>
        <w:t>redundant</w:t>
      </w:r>
      <w:r w:rsidR="00995A36">
        <w:t xml:space="preserve"> </w:t>
      </w:r>
      <w:r>
        <w:t>cooling and electrical/UPS systems.</w:t>
      </w:r>
      <w:r w:rsidR="0050719E">
        <w:t xml:space="preserve">  Core switching in the MDF is done with HP </w:t>
      </w:r>
      <w:proofErr w:type="spellStart"/>
      <w:r w:rsidR="0050719E">
        <w:t>Comware</w:t>
      </w:r>
      <w:proofErr w:type="spellEnd"/>
      <w:r w:rsidR="0050719E">
        <w:t xml:space="preserve"> 5900 series switches.</w:t>
      </w:r>
    </w:p>
    <w:p w14:paraId="12754D79" w14:textId="77777777" w:rsidR="005F099F" w:rsidRDefault="005F099F" w:rsidP="00B33C69">
      <w:pPr>
        <w:pStyle w:val="Heading2"/>
      </w:pPr>
      <w:bookmarkStart w:id="5" w:name="_Toc33600509"/>
      <w:r>
        <w:t>1.4 Data Network</w:t>
      </w:r>
      <w:bookmarkEnd w:id="5"/>
    </w:p>
    <w:p w14:paraId="3929CAB0" w14:textId="77777777" w:rsidR="005F099F" w:rsidRDefault="005F099F" w:rsidP="00CF0E3E">
      <w:pPr>
        <w:pStyle w:val="ListParagraph"/>
        <w:numPr>
          <w:ilvl w:val="0"/>
          <w:numId w:val="14"/>
        </w:numPr>
      </w:pPr>
      <w:r>
        <w:t>The network is very reliable and has few issues. It has a high reliability of</w:t>
      </w:r>
      <w:r w:rsidR="003148E7">
        <w:t xml:space="preserve"> </w:t>
      </w:r>
      <w:r>
        <w:t>above 99.99%.</w:t>
      </w:r>
    </w:p>
    <w:p w14:paraId="13519077" w14:textId="051C8D96" w:rsidR="005F099F" w:rsidRDefault="005F099F" w:rsidP="00CF0E3E">
      <w:pPr>
        <w:pStyle w:val="ListParagraph"/>
        <w:numPr>
          <w:ilvl w:val="0"/>
          <w:numId w:val="14"/>
        </w:numPr>
      </w:pPr>
      <w:r>
        <w:t xml:space="preserve">The network is primarily used for data, video and </w:t>
      </w:r>
      <w:proofErr w:type="spellStart"/>
      <w:r w:rsidR="00DA413B">
        <w:t>misc</w:t>
      </w:r>
      <w:proofErr w:type="spellEnd"/>
      <w:r w:rsidR="00DA413B">
        <w:t xml:space="preserve"> </w:t>
      </w:r>
      <w:r>
        <w:t>applications</w:t>
      </w:r>
      <w:r w:rsidR="006C4249">
        <w:t xml:space="preserve"> and internet access</w:t>
      </w:r>
      <w:r>
        <w:t>.</w:t>
      </w:r>
    </w:p>
    <w:p w14:paraId="3B1FE67E" w14:textId="3A8B8CCA" w:rsidR="00995A36" w:rsidRDefault="005F099F" w:rsidP="00CF0E3E">
      <w:pPr>
        <w:pStyle w:val="ListParagraph"/>
        <w:numPr>
          <w:ilvl w:val="0"/>
          <w:numId w:val="14"/>
        </w:numPr>
      </w:pPr>
      <w:r>
        <w:t xml:space="preserve">The infrastructure in each building consists of </w:t>
      </w:r>
      <w:r w:rsidR="006C4249">
        <w:t xml:space="preserve">two </w:t>
      </w:r>
      <w:r>
        <w:t>(</w:t>
      </w:r>
      <w:r w:rsidR="006C4249">
        <w:t>2</w:t>
      </w:r>
      <w:r>
        <w:t>) or more IDFs</w:t>
      </w:r>
      <w:r w:rsidR="006C4249">
        <w:t xml:space="preserve"> per building</w:t>
      </w:r>
      <w:r>
        <w:t>. The IDFs</w:t>
      </w:r>
      <w:r w:rsidR="00995A36">
        <w:t xml:space="preserve"> </w:t>
      </w:r>
      <w:r>
        <w:t xml:space="preserve">are connected by fiber to the MDF. </w:t>
      </w:r>
      <w:r w:rsidR="0050719E">
        <w:t xml:space="preserve">Station </w:t>
      </w:r>
      <w:r>
        <w:t>cabling is either Category 5e or Category 6</w:t>
      </w:r>
      <w:r w:rsidR="00DA413B">
        <w:t>a</w:t>
      </w:r>
      <w:r>
        <w:t xml:space="preserve"> UTP</w:t>
      </w:r>
      <w:r w:rsidR="00995A36">
        <w:t xml:space="preserve"> </w:t>
      </w:r>
      <w:r>
        <w:t xml:space="preserve">depending on the </w:t>
      </w:r>
      <w:r w:rsidR="00995A36">
        <w:t>location</w:t>
      </w:r>
      <w:r w:rsidR="00DA413B">
        <w:t>.</w:t>
      </w:r>
      <w:r w:rsidR="00995A36">
        <w:t xml:space="preserve">  </w:t>
      </w:r>
      <w:r w:rsidR="0050719E">
        <w:t xml:space="preserve"> IDF interconnects are all multimode fiber or OM3 fiber running between 1 an</w:t>
      </w:r>
      <w:r w:rsidR="005B6F3B">
        <w:t>d</w:t>
      </w:r>
      <w:r w:rsidR="0050719E">
        <w:t xml:space="preserve"> 10 </w:t>
      </w:r>
      <w:proofErr w:type="spellStart"/>
      <w:r w:rsidR="0050719E">
        <w:t>Gbs</w:t>
      </w:r>
      <w:proofErr w:type="spellEnd"/>
      <w:r w:rsidR="0050719E">
        <w:t>.</w:t>
      </w:r>
    </w:p>
    <w:p w14:paraId="51DA51A1" w14:textId="77777777" w:rsidR="005F099F" w:rsidRDefault="005F099F" w:rsidP="00CF0E3E">
      <w:pPr>
        <w:pStyle w:val="ListParagraph"/>
        <w:numPr>
          <w:ilvl w:val="0"/>
          <w:numId w:val="14"/>
        </w:numPr>
      </w:pPr>
      <w:r>
        <w:t>The network traffic volume on the servers is not formally tracked, but the environment has not had</w:t>
      </w:r>
      <w:r w:rsidR="00995A36">
        <w:t xml:space="preserve"> </w:t>
      </w:r>
      <w:r>
        <w:t>any major issues.</w:t>
      </w:r>
    </w:p>
    <w:p w14:paraId="3F7A6FDF" w14:textId="77777777" w:rsidR="005F099F" w:rsidRDefault="005F099F" w:rsidP="00B33C69">
      <w:pPr>
        <w:pStyle w:val="Heading2"/>
      </w:pPr>
      <w:bookmarkStart w:id="6" w:name="_Toc33600510"/>
      <w:r>
        <w:lastRenderedPageBreak/>
        <w:t>1.5 Logical Network</w:t>
      </w:r>
      <w:bookmarkEnd w:id="6"/>
    </w:p>
    <w:p w14:paraId="57228471" w14:textId="77777777" w:rsidR="005F099F" w:rsidRDefault="005F099F" w:rsidP="00CF0E3E">
      <w:pPr>
        <w:pStyle w:val="ListParagraph"/>
        <w:numPr>
          <w:ilvl w:val="0"/>
          <w:numId w:val="17"/>
        </w:numPr>
      </w:pPr>
      <w:r>
        <w:t>Multiple VLANS are used on the network. All buildings are segmented with multiple VLANs for</w:t>
      </w:r>
      <w:r w:rsidR="00995A36">
        <w:t xml:space="preserve"> </w:t>
      </w:r>
      <w:r>
        <w:t>better traffic management.</w:t>
      </w:r>
    </w:p>
    <w:p w14:paraId="623FD95C" w14:textId="77777777" w:rsidR="005F099F" w:rsidRDefault="005F099F" w:rsidP="00CF0E3E">
      <w:pPr>
        <w:pStyle w:val="ListParagraph"/>
        <w:numPr>
          <w:ilvl w:val="0"/>
          <w:numId w:val="17"/>
        </w:numPr>
      </w:pPr>
      <w:r>
        <w:t>TCP/IP is used on the WAN and LAN.</w:t>
      </w:r>
    </w:p>
    <w:p w14:paraId="4682975B" w14:textId="77777777" w:rsidR="00A513C4" w:rsidRDefault="00A513C4" w:rsidP="00A513C4">
      <w:pPr>
        <w:pStyle w:val="Heading2"/>
      </w:pPr>
      <w:bookmarkStart w:id="7" w:name="_Toc33600511"/>
      <w:r>
        <w:t xml:space="preserve">1.6 </w:t>
      </w:r>
      <w:r w:rsidR="00C63068">
        <w:t xml:space="preserve">Existing </w:t>
      </w:r>
      <w:r>
        <w:t>Devices</w:t>
      </w:r>
      <w:bookmarkEnd w:id="7"/>
    </w:p>
    <w:p w14:paraId="1AF55E58" w14:textId="77777777" w:rsidR="00C63068" w:rsidRDefault="00C63068" w:rsidP="00C63068">
      <w:pPr>
        <w:pStyle w:val="ListParagraph"/>
        <w:numPr>
          <w:ilvl w:val="0"/>
          <w:numId w:val="36"/>
        </w:numPr>
      </w:pPr>
      <w:r>
        <w:t>End User Devices</w:t>
      </w:r>
    </w:p>
    <w:p w14:paraId="5231191B" w14:textId="54773A43" w:rsidR="00A513C4" w:rsidRDefault="00A513C4" w:rsidP="00C63068">
      <w:pPr>
        <w:pStyle w:val="ListParagraph"/>
        <w:numPr>
          <w:ilvl w:val="1"/>
          <w:numId w:val="36"/>
        </w:numPr>
      </w:pPr>
      <w:r>
        <w:t>The Pewaukee Schools is heavily invested in one to one student technology throughout the campus.   Students grades 2 through 12 are 1:1 with computer technology.  Grades 5K and 1</w:t>
      </w:r>
      <w:r w:rsidRPr="00C63068">
        <w:rPr>
          <w:vertAlign w:val="superscript"/>
        </w:rPr>
        <w:t>st</w:t>
      </w:r>
      <w:r>
        <w:t xml:space="preserve"> grade </w:t>
      </w:r>
      <w:proofErr w:type="gramStart"/>
      <w:r>
        <w:t>are</w:t>
      </w:r>
      <w:proofErr w:type="gramEnd"/>
      <w:r>
        <w:t xml:space="preserve"> 2:1 with technology devices currently. These devices primarily Acer Chromebooks.  The district has approximately </w:t>
      </w:r>
      <w:r w:rsidR="007249DB">
        <w:t>34</w:t>
      </w:r>
      <w:r>
        <w:t>00 Chromebooks, 400 laptop computers and 450 Apple iPads on the wireless network.  The wireless network also supports BYOD devices, personal telephones and tablets.</w:t>
      </w:r>
    </w:p>
    <w:p w14:paraId="409CF10F" w14:textId="77777777" w:rsidR="00C63068" w:rsidRDefault="00C63068" w:rsidP="00C63068">
      <w:pPr>
        <w:pStyle w:val="ListParagraph"/>
        <w:numPr>
          <w:ilvl w:val="0"/>
          <w:numId w:val="36"/>
        </w:numPr>
      </w:pPr>
      <w:proofErr w:type="spellStart"/>
      <w:r>
        <w:t>WiFi</w:t>
      </w:r>
      <w:proofErr w:type="spellEnd"/>
      <w:r>
        <w:t xml:space="preserve"> Devices</w:t>
      </w:r>
    </w:p>
    <w:p w14:paraId="5FD89487" w14:textId="26FBF732" w:rsidR="00C63068" w:rsidRDefault="00C63068" w:rsidP="00C63068">
      <w:pPr>
        <w:pStyle w:val="ListParagraph"/>
        <w:numPr>
          <w:ilvl w:val="1"/>
          <w:numId w:val="36"/>
        </w:numPr>
      </w:pPr>
      <w:r>
        <w:t xml:space="preserve">The existing </w:t>
      </w:r>
      <w:proofErr w:type="spellStart"/>
      <w:r>
        <w:t>wifi</w:t>
      </w:r>
      <w:proofErr w:type="spellEnd"/>
      <w:r>
        <w:t xml:space="preserve"> network is a</w:t>
      </w:r>
      <w:r w:rsidR="00FB3BAA">
        <w:t xml:space="preserve">n </w:t>
      </w:r>
      <w:proofErr w:type="spellStart"/>
      <w:r w:rsidR="00FB3BAA">
        <w:t>Aerohive</w:t>
      </w:r>
      <w:proofErr w:type="spellEnd"/>
      <w:r w:rsidR="00FB3BAA">
        <w:t xml:space="preserve"> </w:t>
      </w:r>
      <w:r>
        <w:t xml:space="preserve">wireless system with a total of 130 access points total in the four buildings.   These are </w:t>
      </w:r>
      <w:r w:rsidR="00FB3BAA">
        <w:t>cloud managed.</w:t>
      </w:r>
      <w:r w:rsidR="00DA413B">
        <w:t xml:space="preserve">  Ideally the wired solution will match the wired solution as to provide a se</w:t>
      </w:r>
      <w:r w:rsidR="005B6F3B">
        <w:t>a</w:t>
      </w:r>
      <w:r w:rsidR="00DA413B">
        <w:t>mless single vendor for support issues.</w:t>
      </w:r>
      <w:r w:rsidR="005B6F3B">
        <w:t xml:space="preserve">  Support for 802.3bt is desired between the access points and the switches.</w:t>
      </w:r>
    </w:p>
    <w:p w14:paraId="12C6F535" w14:textId="77777777" w:rsidR="005F099F" w:rsidRDefault="005F099F" w:rsidP="00B33C69">
      <w:pPr>
        <w:pStyle w:val="Heading2"/>
      </w:pPr>
      <w:bookmarkStart w:id="8" w:name="_Toc33600512"/>
      <w:r>
        <w:t>1.</w:t>
      </w:r>
      <w:r w:rsidR="006C4249">
        <w:t>7</w:t>
      </w:r>
      <w:r>
        <w:t xml:space="preserve"> Scope of Work</w:t>
      </w:r>
      <w:bookmarkEnd w:id="8"/>
    </w:p>
    <w:p w14:paraId="75B9B6E3" w14:textId="2D00FC1E" w:rsidR="005F099F" w:rsidRDefault="005F099F" w:rsidP="005F099F">
      <w:r>
        <w:t xml:space="preserve">This project will involve replacing the existing </w:t>
      </w:r>
      <w:r w:rsidR="00DA413B">
        <w:t xml:space="preserve">HP 5400 </w:t>
      </w:r>
      <w:r w:rsidR="00BF52CA">
        <w:t xml:space="preserve">v1 </w:t>
      </w:r>
      <w:r w:rsidR="00DA413B">
        <w:t xml:space="preserve">switches </w:t>
      </w:r>
      <w:r>
        <w:t xml:space="preserve">at </w:t>
      </w:r>
      <w:r w:rsidR="00FB3BAA">
        <w:t>one location</w:t>
      </w:r>
      <w:r w:rsidR="007249DB">
        <w:t xml:space="preserve"> (MS)</w:t>
      </w:r>
      <w:r w:rsidR="00FB3BAA">
        <w:t xml:space="preserve"> and adding additional capabilities for expanded floor space during our campus construction. </w:t>
      </w:r>
      <w:r w:rsidR="00C63068">
        <w:t xml:space="preserve">Replacement equipment should be on par with HPE / Aruba </w:t>
      </w:r>
      <w:r w:rsidR="004F7AA3">
        <w:t xml:space="preserve">2930M </w:t>
      </w:r>
      <w:r w:rsidR="00C63068">
        <w:t>or equivalent.</w:t>
      </w:r>
    </w:p>
    <w:p w14:paraId="70AA0AFD" w14:textId="77777777" w:rsidR="005F099F" w:rsidRDefault="005F099F" w:rsidP="005F099F">
      <w:r>
        <w:t>A. The primary project objectives are:</w:t>
      </w:r>
    </w:p>
    <w:p w14:paraId="467474BC" w14:textId="5EC7AA67" w:rsidR="005F099F" w:rsidRDefault="004F7AA3" w:rsidP="007862CA">
      <w:pPr>
        <w:pStyle w:val="ListParagraph"/>
        <w:numPr>
          <w:ilvl w:val="0"/>
          <w:numId w:val="2"/>
        </w:numPr>
      </w:pPr>
      <w:r>
        <w:t>Support 802.11bz</w:t>
      </w:r>
    </w:p>
    <w:p w14:paraId="64B1FBD7" w14:textId="171A8547" w:rsidR="00DA413B" w:rsidRDefault="004F7AA3" w:rsidP="004F7AA3">
      <w:pPr>
        <w:pStyle w:val="ListParagraph"/>
        <w:numPr>
          <w:ilvl w:val="0"/>
          <w:numId w:val="2"/>
        </w:numPr>
      </w:pPr>
      <w:r>
        <w:t xml:space="preserve">Support 803.3bt and </w:t>
      </w:r>
      <w:r w:rsidR="00DA413B">
        <w:t>POE+ power</w:t>
      </w:r>
    </w:p>
    <w:p w14:paraId="7CAF2EA1" w14:textId="2B12A0DB" w:rsidR="005F099F" w:rsidRDefault="002102A3" w:rsidP="007862CA">
      <w:pPr>
        <w:pStyle w:val="ListParagraph"/>
        <w:numPr>
          <w:ilvl w:val="0"/>
          <w:numId w:val="2"/>
        </w:numPr>
      </w:pPr>
      <w:r>
        <w:t xml:space="preserve">Support for </w:t>
      </w:r>
      <w:r w:rsidR="004F7AA3">
        <w:t xml:space="preserve">multiple </w:t>
      </w:r>
      <w:r>
        <w:t>VLANS</w:t>
      </w:r>
    </w:p>
    <w:p w14:paraId="52D30809" w14:textId="3157EA92" w:rsidR="002102A3" w:rsidRDefault="002102A3" w:rsidP="007862CA">
      <w:pPr>
        <w:pStyle w:val="ListParagraph"/>
        <w:numPr>
          <w:ilvl w:val="0"/>
          <w:numId w:val="2"/>
        </w:numPr>
      </w:pPr>
      <w:proofErr w:type="spellStart"/>
      <w:r>
        <w:t>Managable</w:t>
      </w:r>
      <w:proofErr w:type="spellEnd"/>
      <w:r>
        <w:t xml:space="preserve"> via web, </w:t>
      </w:r>
      <w:proofErr w:type="spellStart"/>
      <w:r>
        <w:t>ssh</w:t>
      </w:r>
      <w:proofErr w:type="spellEnd"/>
    </w:p>
    <w:p w14:paraId="14CEAFEB" w14:textId="5A0904F6" w:rsidR="002102A3" w:rsidRDefault="002102A3" w:rsidP="007862CA">
      <w:pPr>
        <w:pStyle w:val="ListParagraph"/>
        <w:numPr>
          <w:ilvl w:val="0"/>
          <w:numId w:val="2"/>
        </w:numPr>
      </w:pPr>
      <w:r>
        <w:t>Reporting via SNMP</w:t>
      </w:r>
    </w:p>
    <w:p w14:paraId="1D302E2B" w14:textId="2EBFE4FD" w:rsidR="002102A3" w:rsidRDefault="002102A3" w:rsidP="00B04B91">
      <w:pPr>
        <w:pStyle w:val="ListParagraph"/>
        <w:numPr>
          <w:ilvl w:val="0"/>
          <w:numId w:val="2"/>
        </w:numPr>
      </w:pPr>
      <w:r>
        <w:t xml:space="preserve">Ability to determine device </w:t>
      </w:r>
      <w:r w:rsidR="00B04B91">
        <w:t xml:space="preserve">and </w:t>
      </w:r>
      <w:r>
        <w:t xml:space="preserve">provision in the proper </w:t>
      </w:r>
      <w:proofErr w:type="spellStart"/>
      <w:r>
        <w:t>vlan</w:t>
      </w:r>
      <w:proofErr w:type="spellEnd"/>
    </w:p>
    <w:p w14:paraId="05FD7E29" w14:textId="1BDA8782" w:rsidR="002102A3" w:rsidRDefault="002102A3" w:rsidP="007862CA">
      <w:pPr>
        <w:pStyle w:val="ListParagraph"/>
        <w:numPr>
          <w:ilvl w:val="0"/>
          <w:numId w:val="2"/>
        </w:numPr>
      </w:pPr>
      <w:r>
        <w:t>48 ports or more per switch</w:t>
      </w:r>
    </w:p>
    <w:p w14:paraId="1C0559DE" w14:textId="59A43A0D" w:rsidR="002102A3" w:rsidRDefault="002102A3" w:rsidP="002102A3">
      <w:pPr>
        <w:pStyle w:val="ListParagraph"/>
        <w:numPr>
          <w:ilvl w:val="0"/>
          <w:numId w:val="2"/>
        </w:numPr>
      </w:pPr>
      <w:r>
        <w:t>Provide ports that can provide 10Gbs on Cat6a</w:t>
      </w:r>
    </w:p>
    <w:p w14:paraId="0C53D7E6" w14:textId="6B56B544" w:rsidR="00AF0CEC" w:rsidRDefault="00AF0CEC" w:rsidP="002102A3">
      <w:pPr>
        <w:pStyle w:val="ListParagraph"/>
        <w:numPr>
          <w:ilvl w:val="0"/>
          <w:numId w:val="2"/>
        </w:numPr>
      </w:pPr>
      <w:r>
        <w:t>SFP Support</w:t>
      </w:r>
    </w:p>
    <w:p w14:paraId="5484C9D5" w14:textId="5121B537" w:rsidR="002102A3" w:rsidRDefault="002102A3" w:rsidP="002102A3">
      <w:pPr>
        <w:pStyle w:val="ListParagraph"/>
        <w:numPr>
          <w:ilvl w:val="0"/>
          <w:numId w:val="2"/>
        </w:numPr>
      </w:pPr>
      <w:r>
        <w:t xml:space="preserve">Provide </w:t>
      </w:r>
      <w:r w:rsidR="00AF0CEC">
        <w:t>capable uplinks at 4</w:t>
      </w:r>
      <w:r>
        <w:t xml:space="preserve">0 </w:t>
      </w:r>
      <w:proofErr w:type="spellStart"/>
      <w:r>
        <w:t>Gbs</w:t>
      </w:r>
      <w:proofErr w:type="spellEnd"/>
      <w:r>
        <w:t xml:space="preserve"> or better</w:t>
      </w:r>
    </w:p>
    <w:p w14:paraId="3F717E04" w14:textId="2F973AC9" w:rsidR="002102A3" w:rsidRDefault="002102A3" w:rsidP="002102A3">
      <w:pPr>
        <w:pStyle w:val="ListParagraph"/>
        <w:numPr>
          <w:ilvl w:val="0"/>
          <w:numId w:val="2"/>
        </w:numPr>
      </w:pPr>
      <w:r>
        <w:t xml:space="preserve">Multiple </w:t>
      </w:r>
      <w:r w:rsidR="004F7AA3">
        <w:t xml:space="preserve">stacked </w:t>
      </w:r>
      <w:r>
        <w:t>switches should be manageable via one IP address</w:t>
      </w:r>
    </w:p>
    <w:p w14:paraId="3558BBA3" w14:textId="4AC7BC01" w:rsidR="002102A3" w:rsidRDefault="002102A3" w:rsidP="002102A3">
      <w:pPr>
        <w:pStyle w:val="ListParagraph"/>
        <w:numPr>
          <w:ilvl w:val="0"/>
          <w:numId w:val="2"/>
        </w:numPr>
      </w:pPr>
      <w:r>
        <w:t>A mechanism for mass updating switches with firmware and configuration changes</w:t>
      </w:r>
      <w:r w:rsidR="004F7AA3">
        <w:t xml:space="preserve"> as well as rollback.</w:t>
      </w:r>
    </w:p>
    <w:p w14:paraId="6639B638" w14:textId="6F9C30E7" w:rsidR="002102A3" w:rsidRDefault="00AF0CEC" w:rsidP="002102A3">
      <w:pPr>
        <w:pStyle w:val="ListParagraph"/>
        <w:numPr>
          <w:ilvl w:val="0"/>
          <w:numId w:val="2"/>
        </w:numPr>
      </w:pPr>
      <w:r>
        <w:t>Redundant power supplies</w:t>
      </w:r>
    </w:p>
    <w:p w14:paraId="560CF5EB" w14:textId="77777777" w:rsidR="00AF0CEC" w:rsidRDefault="00AF0CEC" w:rsidP="004F7AA3">
      <w:pPr>
        <w:pStyle w:val="ListParagraph"/>
      </w:pPr>
    </w:p>
    <w:p w14:paraId="32DF087D" w14:textId="77777777" w:rsidR="005F099F" w:rsidRDefault="005F099F" w:rsidP="005F099F">
      <w:r>
        <w:t>B. The project is to be a turnkey solution, and encompasses the following:</w:t>
      </w:r>
    </w:p>
    <w:p w14:paraId="3155602E" w14:textId="77777777" w:rsidR="005F099F" w:rsidRDefault="005F099F" w:rsidP="00CF0E3E">
      <w:pPr>
        <w:pStyle w:val="ListParagraph"/>
        <w:numPr>
          <w:ilvl w:val="0"/>
          <w:numId w:val="18"/>
        </w:numPr>
      </w:pPr>
      <w:r>
        <w:t>Modification (in collaboration with District staff) of the District’s data network to support the new</w:t>
      </w:r>
      <w:r w:rsidR="003148E7">
        <w:t xml:space="preserve"> </w:t>
      </w:r>
      <w:r>
        <w:t>wireless networking equipment, as appropriate.</w:t>
      </w:r>
    </w:p>
    <w:p w14:paraId="3357841A" w14:textId="5DE4A68D" w:rsidR="005F099F" w:rsidRDefault="005F099F" w:rsidP="00232B2A">
      <w:pPr>
        <w:pStyle w:val="ListParagraph"/>
        <w:numPr>
          <w:ilvl w:val="0"/>
          <w:numId w:val="3"/>
        </w:numPr>
      </w:pPr>
      <w:r>
        <w:lastRenderedPageBreak/>
        <w:t>Evaluating each building’s physical structure and determining the distribution and placement of networking equipment to meet the design goals of the project.</w:t>
      </w:r>
    </w:p>
    <w:p w14:paraId="3F73A68C" w14:textId="77777777" w:rsidR="005F099F" w:rsidRDefault="005F099F" w:rsidP="00232B2A">
      <w:pPr>
        <w:pStyle w:val="ListParagraph"/>
        <w:numPr>
          <w:ilvl w:val="0"/>
          <w:numId w:val="3"/>
        </w:numPr>
      </w:pPr>
      <w:r>
        <w:t xml:space="preserve">Assisting and guiding </w:t>
      </w:r>
      <w:r w:rsidR="00AB5132">
        <w:t>PSD</w:t>
      </w:r>
      <w:r>
        <w:t xml:space="preserve"> staff in the configuration set-up needed to support the installed</w:t>
      </w:r>
      <w:r w:rsidR="00AB5132">
        <w:t xml:space="preserve"> </w:t>
      </w:r>
      <w:r>
        <w:t>equipment.</w:t>
      </w:r>
    </w:p>
    <w:p w14:paraId="52C91F2D" w14:textId="77777777" w:rsidR="005F099F" w:rsidRDefault="005F099F" w:rsidP="007862CA">
      <w:pPr>
        <w:pStyle w:val="ListParagraph"/>
        <w:numPr>
          <w:ilvl w:val="0"/>
          <w:numId w:val="3"/>
        </w:numPr>
      </w:pPr>
      <w:r>
        <w:t>Installing and connecting all equipment in each building based upon the proposed design.</w:t>
      </w:r>
    </w:p>
    <w:p w14:paraId="77FE818D" w14:textId="77777777" w:rsidR="00AB5132" w:rsidRDefault="00AB5132" w:rsidP="00AB5132"/>
    <w:p w14:paraId="63D81D91" w14:textId="77777777" w:rsidR="005F099F" w:rsidRDefault="005F099F" w:rsidP="00B33C69">
      <w:pPr>
        <w:pStyle w:val="Heading2"/>
      </w:pPr>
      <w:bookmarkStart w:id="9" w:name="_Toc33600513"/>
      <w:r>
        <w:t>1.7 Proposed System Locations</w:t>
      </w:r>
      <w:bookmarkEnd w:id="9"/>
    </w:p>
    <w:p w14:paraId="74F3200F" w14:textId="2A37804A" w:rsidR="005F099F" w:rsidRDefault="005F099F" w:rsidP="005F099F">
      <w:r>
        <w:t xml:space="preserve">This project is intended to upgrade the existing network equipment at </w:t>
      </w:r>
      <w:r w:rsidR="00995A36">
        <w:t xml:space="preserve">four </w:t>
      </w:r>
      <w:r>
        <w:t>(</w:t>
      </w:r>
      <w:r w:rsidR="00995A36">
        <w:t>4</w:t>
      </w:r>
      <w:r>
        <w:t>) locations:</w:t>
      </w:r>
    </w:p>
    <w:p w14:paraId="2E21DE3B" w14:textId="621671A1" w:rsidR="005F099F" w:rsidRDefault="00995A36" w:rsidP="007862CA">
      <w:pPr>
        <w:pStyle w:val="ListParagraph"/>
        <w:numPr>
          <w:ilvl w:val="0"/>
          <w:numId w:val="4"/>
        </w:numPr>
      </w:pPr>
      <w:r>
        <w:t xml:space="preserve">Pewaukee </w:t>
      </w:r>
      <w:r w:rsidR="004F7AA3">
        <w:t>High School</w:t>
      </w:r>
    </w:p>
    <w:p w14:paraId="64573DCC" w14:textId="2BC04D0D" w:rsidR="005F099F" w:rsidRDefault="00995A36" w:rsidP="007862CA">
      <w:pPr>
        <w:pStyle w:val="ListParagraph"/>
        <w:numPr>
          <w:ilvl w:val="0"/>
          <w:numId w:val="4"/>
        </w:numPr>
      </w:pPr>
      <w:proofErr w:type="spellStart"/>
      <w:r>
        <w:t>Asa</w:t>
      </w:r>
      <w:proofErr w:type="spellEnd"/>
      <w:r>
        <w:t xml:space="preserve"> Clark Middle </w:t>
      </w:r>
      <w:r w:rsidR="004F7AA3">
        <w:t>School</w:t>
      </w:r>
    </w:p>
    <w:p w14:paraId="01EA9614" w14:textId="77777777" w:rsidR="005F099F" w:rsidRDefault="00995A36" w:rsidP="007862CA">
      <w:pPr>
        <w:pStyle w:val="ListParagraph"/>
        <w:numPr>
          <w:ilvl w:val="0"/>
          <w:numId w:val="4"/>
        </w:numPr>
      </w:pPr>
      <w:r>
        <w:t>Horizon Elementary School</w:t>
      </w:r>
    </w:p>
    <w:p w14:paraId="1F8C1E03" w14:textId="77777777" w:rsidR="005F099F" w:rsidRDefault="00995A36" w:rsidP="007862CA">
      <w:pPr>
        <w:pStyle w:val="ListParagraph"/>
        <w:numPr>
          <w:ilvl w:val="0"/>
          <w:numId w:val="4"/>
        </w:numPr>
      </w:pPr>
      <w:r>
        <w:t>Pewaukee Lake Elementary School</w:t>
      </w:r>
    </w:p>
    <w:p w14:paraId="5D681B07" w14:textId="46F19096" w:rsidR="005F099F" w:rsidRDefault="005F099F" w:rsidP="005F099F">
      <w:r>
        <w:t>There are two (2) components to this project. The first component is the determination of the number</w:t>
      </w:r>
      <w:r w:rsidR="00995A36">
        <w:t xml:space="preserve"> </w:t>
      </w:r>
      <w:r>
        <w:t xml:space="preserve">and placement of network equipment to meet the District’s goals in each of the </w:t>
      </w:r>
      <w:r w:rsidR="00995A36">
        <w:t xml:space="preserve">four </w:t>
      </w:r>
      <w:r>
        <w:t>(</w:t>
      </w:r>
      <w:r w:rsidR="00995A36">
        <w:t>4</w:t>
      </w:r>
      <w:r>
        <w:t xml:space="preserve">) </w:t>
      </w:r>
      <w:r w:rsidR="00995A36">
        <w:t>b</w:t>
      </w:r>
      <w:r>
        <w:t>uildings.</w:t>
      </w:r>
      <w:r w:rsidR="00FB3BAA">
        <w:t xml:space="preserve">  A rough table of devices is included however it is possible items could have been overlooked.</w:t>
      </w:r>
    </w:p>
    <w:p w14:paraId="7DE1C663" w14:textId="0463AED2" w:rsidR="005F099F" w:rsidRDefault="005F099F" w:rsidP="005F099F">
      <w:r>
        <w:t>The second component is the installation</w:t>
      </w:r>
      <w:r w:rsidR="004F7AA3">
        <w:t>, configuration</w:t>
      </w:r>
      <w:r>
        <w:t xml:space="preserve"> and connection of the proposed equipment at the identified</w:t>
      </w:r>
      <w:r w:rsidR="00995A36">
        <w:t xml:space="preserve"> </w:t>
      </w:r>
      <w:r>
        <w:t xml:space="preserve">locations in each of the </w:t>
      </w:r>
      <w:r w:rsidR="00995A36">
        <w:t>four (4)</w:t>
      </w:r>
      <w:r>
        <w:t xml:space="preserve"> buildings.</w:t>
      </w:r>
    </w:p>
    <w:p w14:paraId="5984C4EA" w14:textId="0D9BB66D" w:rsidR="00995A36" w:rsidRDefault="005F099F" w:rsidP="005F099F">
      <w:r>
        <w:t>Additional information about each loc</w:t>
      </w:r>
      <w:r w:rsidR="00324843">
        <w:t xml:space="preserve">ation can be found in Section 6 and in the </w:t>
      </w:r>
      <w:r w:rsidR="00270873">
        <w:t xml:space="preserve">reference </w:t>
      </w:r>
      <w:r w:rsidR="00324843">
        <w:t xml:space="preserve">attachments.  </w:t>
      </w:r>
    </w:p>
    <w:p w14:paraId="55833613" w14:textId="77777777" w:rsidR="003D2134" w:rsidRDefault="003D2134" w:rsidP="005F099F"/>
    <w:p w14:paraId="25BE546A" w14:textId="77777777" w:rsidR="005F099F" w:rsidRDefault="005F099F" w:rsidP="000C7B02">
      <w:pPr>
        <w:pStyle w:val="Heading1"/>
      </w:pPr>
      <w:bookmarkStart w:id="10" w:name="_Toc33600514"/>
      <w:r>
        <w:t>2 GENERAL CONDITIONS, QUALIFICATIONS, STANDARDS, &amp; PROCEDURES</w:t>
      </w:r>
      <w:bookmarkEnd w:id="10"/>
    </w:p>
    <w:p w14:paraId="11B9345D" w14:textId="77777777" w:rsidR="00B33C69" w:rsidRPr="00B33C69" w:rsidRDefault="00B33C69" w:rsidP="00B33C69"/>
    <w:p w14:paraId="091A7CB3" w14:textId="77777777" w:rsidR="005F099F" w:rsidRDefault="005F099F" w:rsidP="00B33C69">
      <w:pPr>
        <w:pStyle w:val="Heading2"/>
      </w:pPr>
      <w:bookmarkStart w:id="11" w:name="_Toc33600515"/>
      <w:r>
        <w:t>2.1 General Conditions</w:t>
      </w:r>
      <w:bookmarkEnd w:id="11"/>
    </w:p>
    <w:p w14:paraId="582E993F" w14:textId="77777777" w:rsidR="005F099F" w:rsidRDefault="005F099F" w:rsidP="00B33C69">
      <w:pPr>
        <w:pStyle w:val="Heading2"/>
      </w:pPr>
      <w:bookmarkStart w:id="12" w:name="_Toc33600516"/>
      <w:r>
        <w:t>2.1.2 Indication of Amounts</w:t>
      </w:r>
      <w:bookmarkEnd w:id="12"/>
    </w:p>
    <w:p w14:paraId="0EB9E4E6" w14:textId="77777777" w:rsidR="005F099F" w:rsidRDefault="005F099F" w:rsidP="005F099F">
      <w:r>
        <w:t>Each bid shall have the amounts written in ink or type written.</w:t>
      </w:r>
      <w:r w:rsidR="005F2BED">
        <w:t xml:space="preserve">  </w:t>
      </w:r>
      <w:r>
        <w:t>Any bid may be rejected if it contains any alterations or erasures.</w:t>
      </w:r>
    </w:p>
    <w:p w14:paraId="41FACC24" w14:textId="77777777" w:rsidR="005F099F" w:rsidRDefault="005F099F" w:rsidP="00B33C69">
      <w:pPr>
        <w:pStyle w:val="Heading2"/>
      </w:pPr>
      <w:bookmarkStart w:id="13" w:name="_Toc33600517"/>
      <w:r>
        <w:t>2.1.6 Means of Submission</w:t>
      </w:r>
      <w:bookmarkEnd w:id="13"/>
    </w:p>
    <w:p w14:paraId="4D76693A" w14:textId="710DB893" w:rsidR="005F099F" w:rsidRDefault="005F099F" w:rsidP="005F099F">
      <w:r>
        <w:t xml:space="preserve">All bids must be submitted by the </w:t>
      </w:r>
      <w:r w:rsidR="009A397F">
        <w:t>March 25</w:t>
      </w:r>
      <w:r w:rsidR="004130E0">
        <w:t xml:space="preserve">, </w:t>
      </w:r>
      <w:r w:rsidR="009A397F">
        <w:t>2020</w:t>
      </w:r>
      <w:r w:rsidR="004130E0">
        <w:t xml:space="preserve"> </w:t>
      </w:r>
      <w:r w:rsidR="00324843">
        <w:t>10:00 AM CST</w:t>
      </w:r>
      <w:r>
        <w:t xml:space="preserve"> deadline. Bids received after the deadline</w:t>
      </w:r>
      <w:r w:rsidR="005F2BED">
        <w:t xml:space="preserve"> </w:t>
      </w:r>
      <w:r>
        <w:t>will not be accepted and will be returned to the sender unopened. Bids shall be sent by</w:t>
      </w:r>
      <w:r w:rsidR="005F2BED">
        <w:t xml:space="preserve"> </w:t>
      </w:r>
      <w:r>
        <w:t xml:space="preserve">commercial carrier or hand delivered to Pewaukee School District, 404 Lake St.  Pewaukee, WI 53072. </w:t>
      </w:r>
      <w:r w:rsidR="00324843">
        <w:t xml:space="preserve"> </w:t>
      </w:r>
      <w:r>
        <w:t>All proposals</w:t>
      </w:r>
      <w:r w:rsidR="005F2BED">
        <w:t xml:space="preserve"> </w:t>
      </w:r>
      <w:r>
        <w:t>Category 2 E-rate Equipment Bid</w:t>
      </w:r>
      <w:r w:rsidR="005F2BED">
        <w:t xml:space="preserve"> </w:t>
      </w:r>
      <w:r>
        <w:t>Internal Connections and Basic Maintenance of Internal Connections</w:t>
      </w:r>
      <w:r w:rsidR="005F2BED">
        <w:t xml:space="preserve"> </w:t>
      </w:r>
      <w:r w:rsidR="00030934">
        <w:t xml:space="preserve">should </w:t>
      </w:r>
      <w:r>
        <w:t>be submitted in a sealed packag</w:t>
      </w:r>
      <w:r w:rsidR="00030934">
        <w:t>e and labeled, “</w:t>
      </w:r>
      <w:r w:rsidRPr="00536C7D">
        <w:t xml:space="preserve">Category 2 </w:t>
      </w:r>
      <w:r w:rsidR="004F7AA3" w:rsidRPr="00536C7D">
        <w:t xml:space="preserve">Switches </w:t>
      </w:r>
      <w:r w:rsidRPr="00536C7D">
        <w:t>E-rate</w:t>
      </w:r>
      <w:r w:rsidR="005F2BED" w:rsidRPr="00536C7D">
        <w:t xml:space="preserve"> </w:t>
      </w:r>
      <w:r w:rsidRPr="00536C7D">
        <w:t>Equipment Bid - Internal Connections and Basic Maintenance of Inte</w:t>
      </w:r>
      <w:r>
        <w:t>rnal Connections.”</w:t>
      </w:r>
      <w:r w:rsidR="005F2BED">
        <w:t xml:space="preserve">  </w:t>
      </w:r>
    </w:p>
    <w:p w14:paraId="52AFC257" w14:textId="3F45BF17" w:rsidR="005F099F" w:rsidRDefault="005F099F" w:rsidP="005F099F">
      <w:r>
        <w:t>The full name and address of the proposer will be clearly marked on the outside of the package.</w:t>
      </w:r>
    </w:p>
    <w:p w14:paraId="71C0B6AF" w14:textId="76B88AEA" w:rsidR="007249DB" w:rsidRDefault="007249DB" w:rsidP="005F099F">
      <w:r>
        <w:lastRenderedPageBreak/>
        <w:t xml:space="preserve">Electronic versions may be sent to </w:t>
      </w:r>
      <w:hyperlink r:id="rId12" w:history="1">
        <w:r w:rsidRPr="00CA66E8">
          <w:rPr>
            <w:rStyle w:val="Hyperlink"/>
          </w:rPr>
          <w:t>murpmic@pewaukeeschools.org</w:t>
        </w:r>
      </w:hyperlink>
      <w:r>
        <w:t xml:space="preserve"> however the district shall not be responsible for lost, misrouted, or undelivered submissions.</w:t>
      </w:r>
    </w:p>
    <w:p w14:paraId="3BBF6F81" w14:textId="77777777" w:rsidR="005F099F" w:rsidRDefault="005F099F" w:rsidP="00B33C69">
      <w:pPr>
        <w:pStyle w:val="Heading2"/>
      </w:pPr>
      <w:bookmarkStart w:id="14" w:name="_Toc33600518"/>
      <w:r>
        <w:t>2.1.7 Proposal Response Requirements</w:t>
      </w:r>
      <w:bookmarkEnd w:id="14"/>
    </w:p>
    <w:p w14:paraId="3A2570EB" w14:textId="77777777" w:rsidR="005F099F" w:rsidRDefault="005F099F" w:rsidP="005F099F">
      <w:r>
        <w:t>Bidders are strongly encouraged to carefully respond to all aspects of this RFP, because this</w:t>
      </w:r>
      <w:r w:rsidR="005F2BED">
        <w:t xml:space="preserve"> </w:t>
      </w:r>
      <w:r>
        <w:t>RFP is the foundation from which all quotes will be evaluated.</w:t>
      </w:r>
    </w:p>
    <w:p w14:paraId="4969C508" w14:textId="77777777" w:rsidR="005F099F" w:rsidRDefault="005F099F" w:rsidP="005F099F">
      <w:r>
        <w:t>Each Bidder is required to submit the following articles in order to be considered a responsible</w:t>
      </w:r>
      <w:r w:rsidR="00030934">
        <w:t xml:space="preserve"> </w:t>
      </w:r>
      <w:r>
        <w:t>Respondent:</w:t>
      </w:r>
    </w:p>
    <w:p w14:paraId="79B89FB1" w14:textId="77777777" w:rsidR="005F099F" w:rsidRDefault="005F099F" w:rsidP="007862CA">
      <w:pPr>
        <w:pStyle w:val="ListParagraph"/>
        <w:numPr>
          <w:ilvl w:val="0"/>
          <w:numId w:val="4"/>
        </w:numPr>
      </w:pPr>
      <w:r>
        <w:t>One (1) original of the Bid Response must be provided containing a</w:t>
      </w:r>
      <w:r w:rsidR="005F2BED">
        <w:t xml:space="preserve"> </w:t>
      </w:r>
      <w:r>
        <w:t>narrative describing the proposed scope of services for the performance of this project, a</w:t>
      </w:r>
      <w:r w:rsidR="005F2BED">
        <w:t xml:space="preserve"> </w:t>
      </w:r>
      <w:r>
        <w:t>list of equipment proposed with manufacturer and model numbers and itemized pricing,</w:t>
      </w:r>
      <w:r w:rsidR="005F2BED">
        <w:t xml:space="preserve"> </w:t>
      </w:r>
      <w:r>
        <w:t>and any educational discounts</w:t>
      </w:r>
      <w:r w:rsidR="00EB3EDA">
        <w:t>.</w:t>
      </w:r>
    </w:p>
    <w:p w14:paraId="53E62BFF" w14:textId="77777777" w:rsidR="005F099F" w:rsidRDefault="005F099F" w:rsidP="006C4249">
      <w:pPr>
        <w:pStyle w:val="ListParagraph"/>
        <w:numPr>
          <w:ilvl w:val="0"/>
          <w:numId w:val="4"/>
        </w:numPr>
      </w:pPr>
      <w:r>
        <w:t>Copies of all applicable proposed agreements and/or contracts for proposed bid</w:t>
      </w:r>
      <w:r w:rsidR="007862CA">
        <w:t xml:space="preserve"> </w:t>
      </w:r>
      <w:r>
        <w:t>(Attachment #2).</w:t>
      </w:r>
    </w:p>
    <w:p w14:paraId="4032AD9A" w14:textId="77777777" w:rsidR="005F099F" w:rsidRDefault="005F099F" w:rsidP="007862CA">
      <w:pPr>
        <w:pStyle w:val="ListParagraph"/>
        <w:numPr>
          <w:ilvl w:val="0"/>
          <w:numId w:val="4"/>
        </w:numPr>
      </w:pPr>
      <w:r>
        <w:t xml:space="preserve">List of references for at least </w:t>
      </w:r>
      <w:r w:rsidR="005F2BED">
        <w:t>two</w:t>
      </w:r>
      <w:r>
        <w:t xml:space="preserve"> (</w:t>
      </w:r>
      <w:r w:rsidR="005F2BED">
        <w:t>2</w:t>
      </w:r>
      <w:r>
        <w:t>) similar sized projects completed for schools during</w:t>
      </w:r>
      <w:r w:rsidR="005F2BED">
        <w:t xml:space="preserve"> </w:t>
      </w:r>
      <w:r>
        <w:t>the past two (2) years in Wisconsin with name, address, email and phone number</w:t>
      </w:r>
      <w:r w:rsidR="005F2BED">
        <w:t xml:space="preserve"> </w:t>
      </w:r>
      <w:r>
        <w:t>(Attachment #3).</w:t>
      </w:r>
    </w:p>
    <w:p w14:paraId="733AD039" w14:textId="77777777" w:rsidR="005F099F" w:rsidRDefault="005F099F" w:rsidP="007862CA">
      <w:pPr>
        <w:pStyle w:val="ListParagraph"/>
        <w:numPr>
          <w:ilvl w:val="0"/>
          <w:numId w:val="4"/>
        </w:numPr>
      </w:pPr>
      <w:r>
        <w:t>Completed E-rate Supplemental Terms and Conditions (Attachment #4).</w:t>
      </w:r>
    </w:p>
    <w:p w14:paraId="32530E66" w14:textId="77777777" w:rsidR="005F099F" w:rsidRDefault="005F099F" w:rsidP="007862CA">
      <w:pPr>
        <w:pStyle w:val="ListParagraph"/>
        <w:numPr>
          <w:ilvl w:val="0"/>
          <w:numId w:val="4"/>
        </w:numPr>
      </w:pPr>
      <w:r>
        <w:t>Brochures and equipment descriptions (Attachment #5).</w:t>
      </w:r>
    </w:p>
    <w:p w14:paraId="375C23EA" w14:textId="4613B33E" w:rsidR="005F099F" w:rsidRDefault="005F099F" w:rsidP="007862CA">
      <w:pPr>
        <w:pStyle w:val="ListParagraph"/>
        <w:numPr>
          <w:ilvl w:val="0"/>
          <w:numId w:val="4"/>
        </w:numPr>
      </w:pPr>
      <w:r>
        <w:t>Signed Equipment Affidavit (Attachment #6).</w:t>
      </w:r>
    </w:p>
    <w:p w14:paraId="64DA9F13" w14:textId="77777777" w:rsidR="005F099F" w:rsidRDefault="005F099F" w:rsidP="007862CA">
      <w:pPr>
        <w:pStyle w:val="ListParagraph"/>
        <w:numPr>
          <w:ilvl w:val="0"/>
          <w:numId w:val="4"/>
        </w:numPr>
      </w:pPr>
      <w:r>
        <w:t>Warranty Agreements, (Attachment #7).</w:t>
      </w:r>
    </w:p>
    <w:p w14:paraId="34B75556" w14:textId="77777777" w:rsidR="005F099F" w:rsidRDefault="005F099F" w:rsidP="007862CA">
      <w:pPr>
        <w:pStyle w:val="ListParagraph"/>
        <w:numPr>
          <w:ilvl w:val="0"/>
          <w:numId w:val="4"/>
        </w:numPr>
      </w:pPr>
      <w:r>
        <w:t>A Bidder’s statement of exception outlining any exceptions it takes in the requirements of</w:t>
      </w:r>
      <w:r w:rsidR="007F171B">
        <w:t xml:space="preserve"> </w:t>
      </w:r>
      <w:r>
        <w:t>the RFP and explanation or a statement that no exceptions are being needed</w:t>
      </w:r>
      <w:r w:rsidR="00030934">
        <w:t>.</w:t>
      </w:r>
    </w:p>
    <w:p w14:paraId="78519F47" w14:textId="3FFAFD3C" w:rsidR="005F099F" w:rsidRDefault="005F099F" w:rsidP="007862CA">
      <w:pPr>
        <w:pStyle w:val="ListParagraph"/>
        <w:numPr>
          <w:ilvl w:val="0"/>
          <w:numId w:val="4"/>
        </w:numPr>
      </w:pPr>
      <w:r>
        <w:t>Any additional supporting information which the Bidder wishes to include</w:t>
      </w:r>
      <w:r w:rsidR="007F171B">
        <w:t xml:space="preserve"> </w:t>
      </w:r>
      <w:r>
        <w:t xml:space="preserve">The RFP is designed to provide each Bidder the ability to discuss </w:t>
      </w:r>
      <w:r w:rsidR="00643CC6">
        <w:t>alternative</w:t>
      </w:r>
      <w:r>
        <w:t xml:space="preserve"> solutions to the </w:t>
      </w:r>
      <w:r w:rsidR="00643CC6">
        <w:t xml:space="preserve">switching </w:t>
      </w:r>
      <w:r>
        <w:t>needs of the District. If the proposed system has additional capabilities, functions, or</w:t>
      </w:r>
      <w:r w:rsidR="007F171B">
        <w:t xml:space="preserve"> </w:t>
      </w:r>
      <w:r>
        <w:t>enhancements that are not mentioned as standard in the specification, provide a description and</w:t>
      </w:r>
      <w:r w:rsidR="007F171B">
        <w:t xml:space="preserve"> </w:t>
      </w:r>
      <w:r>
        <w:t>explain how they enhance or address K-12 education.</w:t>
      </w:r>
    </w:p>
    <w:p w14:paraId="1AD1C908" w14:textId="1B51ABBE" w:rsidR="007A4218" w:rsidRDefault="007A4218" w:rsidP="007862CA">
      <w:pPr>
        <w:pStyle w:val="ListParagraph"/>
        <w:numPr>
          <w:ilvl w:val="0"/>
          <w:numId w:val="4"/>
        </w:numPr>
      </w:pPr>
      <w:r>
        <w:t xml:space="preserve">The district reserves the right to opt out of the installation portion of this proposal and to simply purchases the hardware, at its own </w:t>
      </w:r>
      <w:proofErr w:type="spellStart"/>
      <w:r>
        <w:t>disgression</w:t>
      </w:r>
      <w:proofErr w:type="spellEnd"/>
      <w:r>
        <w:t>.</w:t>
      </w:r>
    </w:p>
    <w:p w14:paraId="4EB0CAC3" w14:textId="77777777" w:rsidR="007F171B" w:rsidRDefault="005F099F" w:rsidP="005F099F">
      <w:r>
        <w:t>The District reserves the right, at its sole discretion, to use without limitation any and all</w:t>
      </w:r>
      <w:r w:rsidR="007F171B">
        <w:t xml:space="preserve"> </w:t>
      </w:r>
      <w:r>
        <w:t>information, concepts, and data submitted in response to this RFP, or derived by further</w:t>
      </w:r>
      <w:r w:rsidR="007F171B">
        <w:t xml:space="preserve"> </w:t>
      </w:r>
      <w:r>
        <w:t>investigation thereof. The District further reserves the right at any time and for any reason to</w:t>
      </w:r>
      <w:r w:rsidR="007F171B">
        <w:t xml:space="preserve"> </w:t>
      </w:r>
      <w:r>
        <w:t>cancel this solicitation, to reject any or all proposals, to supplement, add to, delete from, or</w:t>
      </w:r>
      <w:r w:rsidR="007F171B">
        <w:t xml:space="preserve"> </w:t>
      </w:r>
      <w:r>
        <w:t xml:space="preserve">otherwise change this RFP if conditions dictate. </w:t>
      </w:r>
    </w:p>
    <w:p w14:paraId="6F5F7D11" w14:textId="77777777" w:rsidR="005F099F" w:rsidRDefault="005F099F" w:rsidP="005F099F">
      <w:r>
        <w:t>The District may seek clarifications from a Bidder</w:t>
      </w:r>
      <w:r w:rsidR="007F171B">
        <w:t xml:space="preserve"> </w:t>
      </w:r>
      <w:r>
        <w:t>at any time and failure to respond promptly may be cause for rejection. The District also reserves</w:t>
      </w:r>
      <w:r w:rsidR="007F171B">
        <w:t xml:space="preserve"> </w:t>
      </w:r>
      <w:r>
        <w:t>the right to consider those Bidders it determines shall provide the most advantageous services</w:t>
      </w:r>
      <w:r w:rsidR="007F171B">
        <w:t xml:space="preserve"> </w:t>
      </w:r>
      <w:r>
        <w:t>and to negotiate with one or more Bidders to develop contract terms acceptable to the District.</w:t>
      </w:r>
    </w:p>
    <w:p w14:paraId="3D4DFA66" w14:textId="77777777" w:rsidR="005F099F" w:rsidRDefault="005F099F" w:rsidP="005F099F">
      <w:r>
        <w:t>Proposals submitted in response to this RFP become the sole property of the District.</w:t>
      </w:r>
    </w:p>
    <w:p w14:paraId="738BF364" w14:textId="77777777" w:rsidR="005F099F" w:rsidRDefault="005F099F" w:rsidP="00B33C69">
      <w:pPr>
        <w:pStyle w:val="Heading2"/>
      </w:pPr>
      <w:bookmarkStart w:id="15" w:name="_Toc33600519"/>
      <w:r>
        <w:t>2.1.8 Timeline</w:t>
      </w:r>
      <w:bookmarkEnd w:id="15"/>
    </w:p>
    <w:p w14:paraId="5B054973" w14:textId="77777777" w:rsidR="005F099F" w:rsidRDefault="005F099F" w:rsidP="005F099F">
      <w:r>
        <w:t>Listed below are specific and anticipated dates and times of actions related to this RFP.</w:t>
      </w:r>
    </w:p>
    <w:p w14:paraId="74DFA002" w14:textId="77777777" w:rsidR="005F099F" w:rsidRDefault="005F099F" w:rsidP="005F099F">
      <w:r>
        <w:t>Milestone Anticipated Time Line</w:t>
      </w:r>
    </w:p>
    <w:p w14:paraId="150CFF08" w14:textId="60762170" w:rsidR="005F099F" w:rsidRDefault="005F099F" w:rsidP="005F099F">
      <w:r>
        <w:lastRenderedPageBreak/>
        <w:t xml:space="preserve">Deadline for clarification questions </w:t>
      </w:r>
      <w:r w:rsidR="00536C7D">
        <w:t>March 15</w:t>
      </w:r>
      <w:r w:rsidR="00E335B9">
        <w:t>,</w:t>
      </w:r>
      <w:r w:rsidR="00536C7D">
        <w:t xml:space="preserve"> 20019.</w:t>
      </w:r>
    </w:p>
    <w:p w14:paraId="2EA0820A" w14:textId="428779E4" w:rsidR="005F099F" w:rsidRDefault="005F099F" w:rsidP="005F099F">
      <w:r>
        <w:t xml:space="preserve">Bidder proposals due </w:t>
      </w:r>
      <w:r w:rsidR="009A397F">
        <w:t>March 25</w:t>
      </w:r>
      <w:r w:rsidR="004130E0">
        <w:t xml:space="preserve">, </w:t>
      </w:r>
      <w:r w:rsidR="009A397F">
        <w:t>2020</w:t>
      </w:r>
      <w:r>
        <w:t>, 1</w:t>
      </w:r>
      <w:r w:rsidR="004130E0">
        <w:t>0</w:t>
      </w:r>
      <w:r>
        <w:t xml:space="preserve">:00 p.m. </w:t>
      </w:r>
      <w:r w:rsidR="004130E0">
        <w:t>C</w:t>
      </w:r>
      <w:r>
        <w:t>ST</w:t>
      </w:r>
    </w:p>
    <w:p w14:paraId="5EA992F2" w14:textId="2AB09D93" w:rsidR="005F099F" w:rsidRDefault="005F099F" w:rsidP="005F099F">
      <w:r>
        <w:t>Possible implementation timeli</w:t>
      </w:r>
      <w:r w:rsidRPr="004130E0">
        <w:t xml:space="preserve">ne June 1, </w:t>
      </w:r>
      <w:r w:rsidR="009A397F">
        <w:t>2020</w:t>
      </w:r>
      <w:r w:rsidRPr="004130E0">
        <w:t xml:space="preserve"> through August 1</w:t>
      </w:r>
      <w:r w:rsidR="007A4218">
        <w:t>4</w:t>
      </w:r>
      <w:r w:rsidRPr="004130E0">
        <w:t xml:space="preserve">, </w:t>
      </w:r>
      <w:r w:rsidR="009A397F">
        <w:t>2020</w:t>
      </w:r>
    </w:p>
    <w:p w14:paraId="2A773B89" w14:textId="77777777" w:rsidR="005F099F" w:rsidRDefault="005F099F" w:rsidP="00B33C69">
      <w:pPr>
        <w:pStyle w:val="Heading2"/>
      </w:pPr>
      <w:bookmarkStart w:id="16" w:name="_Toc33600520"/>
      <w:r>
        <w:t>2.2 Examination of Documents</w:t>
      </w:r>
      <w:bookmarkEnd w:id="16"/>
    </w:p>
    <w:p w14:paraId="3B33C6A5" w14:textId="4A1A9213" w:rsidR="005F099F" w:rsidRDefault="005F099F" w:rsidP="005F099F">
      <w:r>
        <w:t>Before submitting a quote, each vendor shall carefully read all documents. Each vendor shall fully inform</w:t>
      </w:r>
      <w:r w:rsidR="007F171B">
        <w:t xml:space="preserve"> </w:t>
      </w:r>
      <w:r w:rsidR="00030934">
        <w:t>them</w:t>
      </w:r>
      <w:r>
        <w:t>sel</w:t>
      </w:r>
      <w:r w:rsidR="00747B82">
        <w:t>ves</w:t>
      </w:r>
      <w:r>
        <w:t xml:space="preserve"> prior to submitting a quote as to all existing conditions and limitations under which the work is </w:t>
      </w:r>
      <w:r w:rsidR="007F171B">
        <w:t>t</w:t>
      </w:r>
      <w:r>
        <w:t>o</w:t>
      </w:r>
      <w:r w:rsidR="007F171B">
        <w:t xml:space="preserve"> </w:t>
      </w:r>
      <w:r>
        <w:t xml:space="preserve">be performed and </w:t>
      </w:r>
      <w:r w:rsidR="00030934">
        <w:t>t</w:t>
      </w:r>
      <w:r>
        <w:t>he</w:t>
      </w:r>
      <w:r w:rsidR="00030934">
        <w:t>y</w:t>
      </w:r>
      <w:r>
        <w:t xml:space="preserve"> shall include in his quote a sum to cover the cost of all items necessary to perform</w:t>
      </w:r>
      <w:r w:rsidR="007F171B">
        <w:t xml:space="preserve"> </w:t>
      </w:r>
      <w:r>
        <w:t>the work as set forth in the documents. No allowance will be made to any vendor because of lack of</w:t>
      </w:r>
      <w:r w:rsidR="007F171B">
        <w:t xml:space="preserve"> </w:t>
      </w:r>
      <w:r>
        <w:t>such knowledge. Acceptance of any quote will be based on the assumption that the vendor fully</w:t>
      </w:r>
      <w:r w:rsidR="007F171B">
        <w:t xml:space="preserve"> </w:t>
      </w:r>
      <w:r>
        <w:t>understands the specifications and conditions, and accepts them without reservation.</w:t>
      </w:r>
    </w:p>
    <w:p w14:paraId="4C58738B" w14:textId="77777777" w:rsidR="005F099F" w:rsidRDefault="005F099F" w:rsidP="00B33C69">
      <w:pPr>
        <w:pStyle w:val="Heading2"/>
      </w:pPr>
      <w:bookmarkStart w:id="17" w:name="_Toc33600521"/>
      <w:r>
        <w:t>2.3 Interpretation of Document Prior to Submitting a Quote</w:t>
      </w:r>
      <w:bookmarkEnd w:id="17"/>
    </w:p>
    <w:p w14:paraId="78557FE6" w14:textId="0F61F980" w:rsidR="005F099F" w:rsidRDefault="005F099F" w:rsidP="005F099F">
      <w:r>
        <w:t>Upon release of this Request for Quotes (RFP) and until notice of contract award, all communications</w:t>
      </w:r>
      <w:r w:rsidR="007F171B">
        <w:t xml:space="preserve"> </w:t>
      </w:r>
      <w:r>
        <w:t xml:space="preserve">from proposers regarding this RFP shall be directed to </w:t>
      </w:r>
      <w:r w:rsidR="00030934">
        <w:t xml:space="preserve">Michael Murphy at </w:t>
      </w:r>
      <w:r>
        <w:t>murpmic@pewaukeeschools.org. It is the Bidder’s</w:t>
      </w:r>
      <w:r w:rsidR="007F171B">
        <w:t xml:space="preserve"> </w:t>
      </w:r>
      <w:r>
        <w:t>responsibility to understand and meet all requirements and specifications, seeking clarification as</w:t>
      </w:r>
      <w:r w:rsidR="007F171B">
        <w:t xml:space="preserve"> </w:t>
      </w:r>
      <w:r>
        <w:t>appropriate. If any person contemplating submitting a quote for the work is in doubt as the true meaning</w:t>
      </w:r>
      <w:r w:rsidR="007F171B">
        <w:t xml:space="preserve"> </w:t>
      </w:r>
      <w:r>
        <w:t>of any part of the documents, or finds discrepancies in or omissions from any part of the documents, he</w:t>
      </w:r>
      <w:r w:rsidR="007F171B">
        <w:t xml:space="preserve"> </w:t>
      </w:r>
      <w:r>
        <w:t xml:space="preserve">may submit a written request for an interpretation or correction thereof not later than </w:t>
      </w:r>
      <w:r w:rsidR="000A3359" w:rsidRPr="00E335B9">
        <w:t xml:space="preserve">March </w:t>
      </w:r>
      <w:r w:rsidR="00E335B9">
        <w:t>15</w:t>
      </w:r>
      <w:r w:rsidRPr="00E335B9">
        <w:t xml:space="preserve">, </w:t>
      </w:r>
      <w:r w:rsidR="009A397F">
        <w:t>2020</w:t>
      </w:r>
      <w:r w:rsidRPr="00E335B9">
        <w:t>.</w:t>
      </w:r>
    </w:p>
    <w:p w14:paraId="031883AF" w14:textId="40C5508C" w:rsidR="005F099F" w:rsidRDefault="005F099F" w:rsidP="005F099F">
      <w:r>
        <w:t xml:space="preserve">Requests may be submitted via email to Michael Murphy at </w:t>
      </w:r>
      <w:hyperlink r:id="rId13" w:history="1">
        <w:r w:rsidR="007A4218" w:rsidRPr="00CA66E8">
          <w:rPr>
            <w:rStyle w:val="Hyperlink"/>
          </w:rPr>
          <w:t>murpmic@pewaukeeschools.org</w:t>
        </w:r>
      </w:hyperlink>
      <w:r w:rsidR="007A4218">
        <w:t xml:space="preserve"> </w:t>
      </w:r>
      <w:r>
        <w:t>or via delivery to:</w:t>
      </w:r>
    </w:p>
    <w:p w14:paraId="5E807E0E" w14:textId="77777777" w:rsidR="005F099F" w:rsidRDefault="005F099F" w:rsidP="005F099F">
      <w:r>
        <w:t xml:space="preserve">Pewaukee </w:t>
      </w:r>
      <w:r w:rsidR="00030934">
        <w:t>High School</w:t>
      </w:r>
      <w:r>
        <w:t xml:space="preserve">, </w:t>
      </w:r>
      <w:r w:rsidR="00073D63">
        <w:t>510</w:t>
      </w:r>
      <w:r>
        <w:t xml:space="preserve"> Lake St.  Pewaukee, WI </w:t>
      </w:r>
      <w:r w:rsidR="00642751">
        <w:t xml:space="preserve"> </w:t>
      </w:r>
      <w:r>
        <w:t>53072</w:t>
      </w:r>
      <w:r w:rsidR="00642751">
        <w:t xml:space="preserve">    Attn: Michael Murphy</w:t>
      </w:r>
    </w:p>
    <w:p w14:paraId="0270C2BF" w14:textId="77777777" w:rsidR="005F099F" w:rsidRDefault="005F099F" w:rsidP="005F099F">
      <w:r>
        <w:t>The person submitting the request will be responsible for its prompt delivery.</w:t>
      </w:r>
    </w:p>
    <w:p w14:paraId="3AEBD3D5" w14:textId="77777777" w:rsidR="005F099F" w:rsidRDefault="005F099F" w:rsidP="005F099F">
      <w:r>
        <w:t>The District, or designee, shall distribute, to all parties known to the District to be interested in</w:t>
      </w:r>
      <w:r w:rsidR="007F171B">
        <w:t xml:space="preserve"> </w:t>
      </w:r>
      <w:r>
        <w:t>responding, all official changes, modifications, responses to questions, or notices relating to the</w:t>
      </w:r>
      <w:r w:rsidR="007F171B">
        <w:t xml:space="preserve"> </w:t>
      </w:r>
      <w:r>
        <w:t xml:space="preserve">requirements of this RFP. </w:t>
      </w:r>
      <w:r w:rsidR="00642751">
        <w:t xml:space="preserve"> Answers to questions will be posted in a link located  via a link on this page (</w:t>
      </w:r>
      <w:hyperlink r:id="rId14" w:history="1">
        <w:r w:rsidR="00642751" w:rsidRPr="00642751">
          <w:rPr>
            <w:rStyle w:val="Hyperlink"/>
          </w:rPr>
          <w:t>https://www.pewaukeeschools.org/Page/1615</w:t>
        </w:r>
      </w:hyperlink>
      <w:r w:rsidR="00642751" w:rsidRPr="00642751">
        <w:t xml:space="preserve"> </w:t>
      </w:r>
      <w:r w:rsidR="00642751">
        <w:t xml:space="preserve">).   </w:t>
      </w:r>
      <w:r>
        <w:t>All official changes, modifications, or notices relating</w:t>
      </w:r>
      <w:r w:rsidR="007F171B">
        <w:t xml:space="preserve"> </w:t>
      </w:r>
      <w:r>
        <w:t>to the requirements of this RFP will be posted also on the Universal Services Administration Corporation</w:t>
      </w:r>
      <w:r w:rsidR="007F171B">
        <w:t xml:space="preserve"> </w:t>
      </w:r>
      <w:r>
        <w:t>website. Any information from sources other than these shall not be considered official and Bidders</w:t>
      </w:r>
      <w:r w:rsidR="007F171B">
        <w:t xml:space="preserve"> </w:t>
      </w:r>
      <w:r>
        <w:t>relying on information from other sources do so at their own risk.</w:t>
      </w:r>
    </w:p>
    <w:p w14:paraId="042A5FF0" w14:textId="77777777" w:rsidR="005F099F" w:rsidRDefault="005F099F" w:rsidP="005F099F">
      <w:r>
        <w:t>The School will not be responsible for any other explanations or interpretations of the</w:t>
      </w:r>
      <w:r w:rsidR="007F171B">
        <w:t xml:space="preserve"> </w:t>
      </w:r>
      <w:r>
        <w:t>documents.</w:t>
      </w:r>
    </w:p>
    <w:p w14:paraId="68AF1E3A" w14:textId="77777777" w:rsidR="005F099F" w:rsidRDefault="005F099F" w:rsidP="00B33C69">
      <w:pPr>
        <w:pStyle w:val="Heading2"/>
      </w:pPr>
      <w:bookmarkStart w:id="18" w:name="_Toc33600522"/>
      <w:r>
        <w:t>2.4 Quote Specifications as Part of the Agreement</w:t>
      </w:r>
      <w:bookmarkEnd w:id="18"/>
    </w:p>
    <w:p w14:paraId="21277F13" w14:textId="77777777" w:rsidR="005F099F" w:rsidRDefault="005F099F" w:rsidP="005F099F">
      <w:r>
        <w:t>All elements of this document are considered to be part of the final agreement and supersede any</w:t>
      </w:r>
      <w:r w:rsidR="003148E7">
        <w:t xml:space="preserve"> </w:t>
      </w:r>
      <w:r>
        <w:t>conflicting language in the final agreement. The following items are inc</w:t>
      </w:r>
      <w:r w:rsidR="003148E7">
        <w:t xml:space="preserve">luded by reference in the final </w:t>
      </w:r>
      <w:r>
        <w:t>agreement.</w:t>
      </w:r>
    </w:p>
    <w:p w14:paraId="0342B3E1" w14:textId="77777777" w:rsidR="005F099F" w:rsidRDefault="005F099F" w:rsidP="00B33C69">
      <w:pPr>
        <w:pStyle w:val="Heading2"/>
      </w:pPr>
      <w:bookmarkStart w:id="19" w:name="_Toc33600523"/>
      <w:r>
        <w:t>2.4.1 Mutual Indemnity</w:t>
      </w:r>
      <w:bookmarkEnd w:id="19"/>
    </w:p>
    <w:p w14:paraId="30FB6627" w14:textId="77777777" w:rsidR="005F099F" w:rsidRDefault="005F099F" w:rsidP="005F099F">
      <w:r>
        <w:t>The School shall indemnify, defend and hold the Contractor, its Affiliates and their</w:t>
      </w:r>
      <w:r w:rsidR="007F171B">
        <w:t xml:space="preserve"> </w:t>
      </w:r>
      <w:r>
        <w:t>officers, directors, employees and agents harmless from and against any and all third party</w:t>
      </w:r>
      <w:r w:rsidR="007F171B">
        <w:t xml:space="preserve"> </w:t>
      </w:r>
      <w:r>
        <w:t xml:space="preserve">claims of loss, damages, </w:t>
      </w:r>
      <w:r>
        <w:lastRenderedPageBreak/>
        <w:t>liability, costs, and expenses (including reasonable attorneys’ fees and</w:t>
      </w:r>
      <w:r w:rsidR="007F171B">
        <w:t xml:space="preserve"> </w:t>
      </w:r>
      <w:r>
        <w:t>expenses) arising out of or resulting from: (a) a breach by the School of any term of</w:t>
      </w:r>
      <w:r w:rsidR="007F171B">
        <w:t xml:space="preserve"> </w:t>
      </w:r>
      <w:r>
        <w:t>this Agreement; or (b) all liabilities, demands, damages, expenses, or losses arising out of or</w:t>
      </w:r>
      <w:r w:rsidR="007F171B">
        <w:t xml:space="preserve"> </w:t>
      </w:r>
      <w:r>
        <w:t>resulting from any misuse of the equipment provided as part of the project. The Contractor shall</w:t>
      </w:r>
      <w:r w:rsidR="007F171B">
        <w:t xml:space="preserve"> </w:t>
      </w:r>
      <w:r>
        <w:t>indemnify, defend and hold the School, its Affiliates and their officers, directors,</w:t>
      </w:r>
      <w:r w:rsidR="007F171B">
        <w:t xml:space="preserve"> </w:t>
      </w:r>
      <w:r>
        <w:t>employees and agents harmless from and against any and all third party claims of loss, damages,</w:t>
      </w:r>
      <w:r w:rsidR="007F171B">
        <w:t xml:space="preserve"> </w:t>
      </w:r>
      <w:r>
        <w:t>liability, costs, and expenses (including reasonable attorneys’ fees and expenses) arising out of</w:t>
      </w:r>
      <w:r w:rsidR="007F171B">
        <w:t xml:space="preserve"> </w:t>
      </w:r>
      <w:r>
        <w:t>or resulting from a breach by Contractor of any term of this Agreement.</w:t>
      </w:r>
    </w:p>
    <w:p w14:paraId="378AAE7A" w14:textId="77777777" w:rsidR="005F099F" w:rsidRDefault="005F099F" w:rsidP="005F099F">
      <w:r>
        <w:t>Nothing herein shall require the Contractor to indemnify the School for any claim or</w:t>
      </w:r>
      <w:r w:rsidR="007F171B">
        <w:t xml:space="preserve"> </w:t>
      </w:r>
      <w:r>
        <w:t>any portion of any claim that arises from the School reckless, wanton, wrongful, or</w:t>
      </w:r>
      <w:r w:rsidR="007F171B">
        <w:t xml:space="preserve"> </w:t>
      </w:r>
      <w:r>
        <w:t>Category 2 E-rate E</w:t>
      </w:r>
      <w:r w:rsidR="007F171B">
        <w:t xml:space="preserve">quipment Bid </w:t>
      </w:r>
      <w:r>
        <w:t>otherwise negligent acts of the School. Nothing herein shall require the School</w:t>
      </w:r>
      <w:r w:rsidR="007F171B">
        <w:t xml:space="preserve"> </w:t>
      </w:r>
      <w:r>
        <w:t>to indemnify the Contractor for any claim or any portion of any claim that arises from</w:t>
      </w:r>
      <w:r w:rsidR="007F171B">
        <w:t xml:space="preserve"> </w:t>
      </w:r>
      <w:r>
        <w:t>the Contractor’s reckless, wanton, wrongful, or otherwise negligent acts of the Contractor.</w:t>
      </w:r>
    </w:p>
    <w:p w14:paraId="5E5453AA" w14:textId="77777777" w:rsidR="005F099F" w:rsidRDefault="005F099F" w:rsidP="00B33C69">
      <w:pPr>
        <w:pStyle w:val="Heading2"/>
      </w:pPr>
      <w:bookmarkStart w:id="20" w:name="_Toc33600524"/>
      <w:r>
        <w:t>2.4.2 Limited Liability</w:t>
      </w:r>
      <w:bookmarkEnd w:id="20"/>
    </w:p>
    <w:p w14:paraId="641A7653" w14:textId="77777777" w:rsidR="005F099F" w:rsidRDefault="005F099F" w:rsidP="005F099F">
      <w:r>
        <w:t>Neither party will be liable to the other for any indirect, exemplary, special, punitive,</w:t>
      </w:r>
      <w:r w:rsidR="007F171B">
        <w:t xml:space="preserve"> </w:t>
      </w:r>
      <w:r>
        <w:t>consequential, or incidental damages or loss of goodwill, data or profits, or cost of cover. The</w:t>
      </w:r>
      <w:r w:rsidR="007F171B">
        <w:t xml:space="preserve"> </w:t>
      </w:r>
      <w:r>
        <w:t>total liability of either party for any reason, shall be limited to the amount actually paid to the</w:t>
      </w:r>
      <w:r w:rsidR="007F171B">
        <w:t xml:space="preserve"> </w:t>
      </w:r>
      <w:r>
        <w:t>Contractor by the School under this agreement applicable to the event giving rise to</w:t>
      </w:r>
      <w:r w:rsidR="007F171B">
        <w:t xml:space="preserve"> </w:t>
      </w:r>
      <w:r>
        <w:t>such action. The limits on liability in this section shall apply in all cases including if the applicable</w:t>
      </w:r>
      <w:r w:rsidR="007F171B">
        <w:t xml:space="preserve"> </w:t>
      </w:r>
      <w:r>
        <w:t>claim arises out of breach of express or implied warranty, contract, tort (including negligence), or</w:t>
      </w:r>
      <w:r w:rsidR="007F171B">
        <w:t xml:space="preserve"> </w:t>
      </w:r>
      <w:r>
        <w:t>strict product liability, and even if the party has been advised that such damages are possible or</w:t>
      </w:r>
      <w:r w:rsidR="007F171B">
        <w:t xml:space="preserve"> </w:t>
      </w:r>
      <w:r>
        <w:t>foreseeable.</w:t>
      </w:r>
    </w:p>
    <w:p w14:paraId="663A38A0" w14:textId="77777777" w:rsidR="005F099F" w:rsidRDefault="005F099F" w:rsidP="00B33C69">
      <w:pPr>
        <w:pStyle w:val="Heading2"/>
      </w:pPr>
      <w:bookmarkStart w:id="21" w:name="_Toc33600525"/>
      <w:r>
        <w:t>2.5 Governing Law</w:t>
      </w:r>
      <w:bookmarkEnd w:id="21"/>
    </w:p>
    <w:p w14:paraId="629B303C" w14:textId="77777777" w:rsidR="005F099F" w:rsidRDefault="005F099F" w:rsidP="005F099F">
      <w:r>
        <w:t>This agreement and the rights and obligations of the parties hereunder are to be governed by and</w:t>
      </w:r>
      <w:r w:rsidR="007F171B">
        <w:t xml:space="preserve"> </w:t>
      </w:r>
      <w:r>
        <w:t>construed and interpreted in accordance with the laws of the state of Wisconsin without reference to</w:t>
      </w:r>
      <w:r w:rsidR="007F171B">
        <w:t xml:space="preserve"> </w:t>
      </w:r>
      <w:r>
        <w:t>the principles of conflicts of law thereof. The parties consent to the exclusive jurisdiction of the</w:t>
      </w:r>
      <w:r w:rsidR="007F171B">
        <w:t xml:space="preserve"> </w:t>
      </w:r>
      <w:r>
        <w:t>courts located in Waukesha County, Wisconsin for any action to enforce this agreement and the</w:t>
      </w:r>
      <w:r w:rsidR="007F171B">
        <w:t xml:space="preserve"> </w:t>
      </w:r>
      <w:r>
        <w:t>rights and obligations of the parties.</w:t>
      </w:r>
    </w:p>
    <w:p w14:paraId="76964D07" w14:textId="77777777" w:rsidR="005F099F" w:rsidRDefault="005F099F" w:rsidP="00B33C69">
      <w:pPr>
        <w:pStyle w:val="Heading3"/>
      </w:pPr>
      <w:bookmarkStart w:id="22" w:name="_Toc33600526"/>
      <w:r>
        <w:t>2.6 Award of Contract</w:t>
      </w:r>
      <w:bookmarkEnd w:id="22"/>
    </w:p>
    <w:p w14:paraId="7F160092" w14:textId="77777777" w:rsidR="00A2579B" w:rsidRDefault="00A2579B" w:rsidP="00B33C69">
      <w:r>
        <w:t>The proposals will be reviewed by Pewaukee School District and scored on a weighted point scale.  Points will be awarded for various aspects of the proposal.  The weighting scoring will be done according to this table.</w:t>
      </w:r>
    </w:p>
    <w:tbl>
      <w:tblPr>
        <w:tblStyle w:val="TableGrid"/>
        <w:tblW w:w="0" w:type="auto"/>
        <w:tblLook w:val="04A0" w:firstRow="1" w:lastRow="0" w:firstColumn="1" w:lastColumn="0" w:noHBand="0" w:noVBand="1"/>
      </w:tblPr>
      <w:tblGrid>
        <w:gridCol w:w="6655"/>
        <w:gridCol w:w="2695"/>
      </w:tblGrid>
      <w:tr w:rsidR="00A2579B" w14:paraId="2F83A5FE" w14:textId="77777777" w:rsidTr="00572B52">
        <w:tc>
          <w:tcPr>
            <w:tcW w:w="6655" w:type="dxa"/>
          </w:tcPr>
          <w:p w14:paraId="0A20EB23" w14:textId="77777777" w:rsidR="00A2579B" w:rsidRPr="001A6ED5" w:rsidRDefault="00A2579B" w:rsidP="00B33C69">
            <w:pPr>
              <w:rPr>
                <w:b/>
              </w:rPr>
            </w:pPr>
            <w:r w:rsidRPr="001A6ED5">
              <w:rPr>
                <w:b/>
              </w:rPr>
              <w:t>Category</w:t>
            </w:r>
          </w:p>
        </w:tc>
        <w:tc>
          <w:tcPr>
            <w:tcW w:w="2695" w:type="dxa"/>
          </w:tcPr>
          <w:p w14:paraId="2BE94833" w14:textId="77777777" w:rsidR="00A2579B" w:rsidRPr="001A6ED5" w:rsidRDefault="00A2579B" w:rsidP="00B33C69">
            <w:pPr>
              <w:rPr>
                <w:b/>
              </w:rPr>
            </w:pPr>
            <w:r w:rsidRPr="001A6ED5">
              <w:rPr>
                <w:b/>
              </w:rPr>
              <w:t xml:space="preserve">Weighted </w:t>
            </w:r>
            <w:r w:rsidR="00572B52" w:rsidRPr="001A6ED5">
              <w:rPr>
                <w:b/>
              </w:rPr>
              <w:t xml:space="preserve">Category </w:t>
            </w:r>
            <w:r w:rsidRPr="001A6ED5">
              <w:rPr>
                <w:b/>
              </w:rPr>
              <w:t>Points</w:t>
            </w:r>
          </w:p>
        </w:tc>
      </w:tr>
      <w:tr w:rsidR="00A2579B" w14:paraId="14B55A6D" w14:textId="77777777" w:rsidTr="00572B52">
        <w:tc>
          <w:tcPr>
            <w:tcW w:w="6655" w:type="dxa"/>
          </w:tcPr>
          <w:p w14:paraId="6883D677" w14:textId="77777777" w:rsidR="00A2579B" w:rsidRDefault="00A2579B" w:rsidP="00B33C69">
            <w:r>
              <w:t>Price</w:t>
            </w:r>
          </w:p>
        </w:tc>
        <w:tc>
          <w:tcPr>
            <w:tcW w:w="2695" w:type="dxa"/>
          </w:tcPr>
          <w:p w14:paraId="24C7813A" w14:textId="77777777" w:rsidR="00A2579B" w:rsidRDefault="00572B52" w:rsidP="001A6ED5">
            <w:pPr>
              <w:jc w:val="center"/>
            </w:pPr>
            <w:r>
              <w:t>35</w:t>
            </w:r>
          </w:p>
        </w:tc>
      </w:tr>
      <w:tr w:rsidR="00A2579B" w14:paraId="3648E6A7" w14:textId="77777777" w:rsidTr="00572B52">
        <w:tc>
          <w:tcPr>
            <w:tcW w:w="6655" w:type="dxa"/>
          </w:tcPr>
          <w:p w14:paraId="0C5ABE99" w14:textId="444019C4" w:rsidR="00A2579B" w:rsidRDefault="0006781C" w:rsidP="0006781C">
            <w:r>
              <w:t xml:space="preserve">Other </w:t>
            </w:r>
            <w:r w:rsidR="000B0DAF">
              <w:t>Pric</w:t>
            </w:r>
            <w:r>
              <w:t>ing</w:t>
            </w:r>
            <w:r w:rsidR="000B0DAF">
              <w:t xml:space="preserve"> (non-</w:t>
            </w:r>
            <w:proofErr w:type="spellStart"/>
            <w:r w:rsidR="000B0DAF">
              <w:t>erate</w:t>
            </w:r>
            <w:proofErr w:type="spellEnd"/>
            <w:r w:rsidR="000B0DAF">
              <w:t xml:space="preserve"> eligible costs)</w:t>
            </w:r>
          </w:p>
        </w:tc>
        <w:tc>
          <w:tcPr>
            <w:tcW w:w="2695" w:type="dxa"/>
          </w:tcPr>
          <w:p w14:paraId="104EB380" w14:textId="0939F541" w:rsidR="00A2579B" w:rsidRDefault="000B0DAF" w:rsidP="001A6ED5">
            <w:pPr>
              <w:jc w:val="center"/>
            </w:pPr>
            <w:r>
              <w:t>5</w:t>
            </w:r>
          </w:p>
        </w:tc>
      </w:tr>
      <w:tr w:rsidR="00A2579B" w14:paraId="336D6233" w14:textId="77777777" w:rsidTr="00572B52">
        <w:tc>
          <w:tcPr>
            <w:tcW w:w="6655" w:type="dxa"/>
          </w:tcPr>
          <w:p w14:paraId="25C57481" w14:textId="49F056CE" w:rsidR="00A2579B" w:rsidRDefault="000B0DAF" w:rsidP="000B0DAF">
            <w:r>
              <w:t>Technical Merit of meeting needs / solution offered</w:t>
            </w:r>
          </w:p>
        </w:tc>
        <w:tc>
          <w:tcPr>
            <w:tcW w:w="2695" w:type="dxa"/>
          </w:tcPr>
          <w:p w14:paraId="2313388E" w14:textId="44984352" w:rsidR="00A2579B" w:rsidRDefault="007A4218" w:rsidP="001A6ED5">
            <w:pPr>
              <w:jc w:val="center"/>
            </w:pPr>
            <w:r>
              <w:t>2</w:t>
            </w:r>
            <w:r w:rsidR="001A6ED5">
              <w:t>0</w:t>
            </w:r>
          </w:p>
        </w:tc>
      </w:tr>
      <w:tr w:rsidR="00A2579B" w14:paraId="109BA3E0" w14:textId="77777777" w:rsidTr="00572B52">
        <w:tc>
          <w:tcPr>
            <w:tcW w:w="6655" w:type="dxa"/>
          </w:tcPr>
          <w:p w14:paraId="065D045D" w14:textId="2F252D28" w:rsidR="00A2579B" w:rsidRDefault="00A2579B" w:rsidP="00B33C69">
            <w:r>
              <w:t>Prior Work with District</w:t>
            </w:r>
            <w:r w:rsidR="001A6ED5">
              <w:t xml:space="preserve"> / Familiarity</w:t>
            </w:r>
          </w:p>
        </w:tc>
        <w:tc>
          <w:tcPr>
            <w:tcW w:w="2695" w:type="dxa"/>
          </w:tcPr>
          <w:p w14:paraId="397D225A" w14:textId="3B88196B" w:rsidR="00A2579B" w:rsidRDefault="007A4218" w:rsidP="001A6ED5">
            <w:pPr>
              <w:jc w:val="center"/>
            </w:pPr>
            <w:r>
              <w:t>20</w:t>
            </w:r>
          </w:p>
        </w:tc>
      </w:tr>
      <w:tr w:rsidR="00572B52" w14:paraId="0AACC403" w14:textId="77777777" w:rsidTr="00572B52">
        <w:tc>
          <w:tcPr>
            <w:tcW w:w="6655" w:type="dxa"/>
          </w:tcPr>
          <w:p w14:paraId="3DEA7F4C" w14:textId="339F2C1B" w:rsidR="00572B52" w:rsidRDefault="001A6ED5" w:rsidP="00B33C69">
            <w:r>
              <w:t>Technical Support Availability</w:t>
            </w:r>
          </w:p>
        </w:tc>
        <w:tc>
          <w:tcPr>
            <w:tcW w:w="2695" w:type="dxa"/>
          </w:tcPr>
          <w:p w14:paraId="682265EB" w14:textId="5C4CCC0D" w:rsidR="00572B52" w:rsidRDefault="0006781C" w:rsidP="001A6ED5">
            <w:pPr>
              <w:jc w:val="center"/>
            </w:pPr>
            <w:r>
              <w:t>15</w:t>
            </w:r>
          </w:p>
        </w:tc>
      </w:tr>
      <w:tr w:rsidR="00572B52" w14:paraId="6CF0BB85" w14:textId="77777777" w:rsidTr="00572B52">
        <w:tc>
          <w:tcPr>
            <w:tcW w:w="6655" w:type="dxa"/>
          </w:tcPr>
          <w:p w14:paraId="20E86030" w14:textId="5E5E94D1" w:rsidR="00572B52" w:rsidRDefault="001A6ED5" w:rsidP="00B33C69">
            <w:r>
              <w:t>Ongoing Costs / Support renewals</w:t>
            </w:r>
          </w:p>
        </w:tc>
        <w:tc>
          <w:tcPr>
            <w:tcW w:w="2695" w:type="dxa"/>
          </w:tcPr>
          <w:p w14:paraId="0DBED4A7" w14:textId="7C2DAA53" w:rsidR="00572B52" w:rsidRDefault="0006781C" w:rsidP="001A6ED5">
            <w:pPr>
              <w:jc w:val="center"/>
            </w:pPr>
            <w:r>
              <w:t>5</w:t>
            </w:r>
          </w:p>
        </w:tc>
      </w:tr>
    </w:tbl>
    <w:p w14:paraId="6A56C7A3" w14:textId="77777777" w:rsidR="00A2579B" w:rsidRPr="00B33C69" w:rsidRDefault="00A2579B" w:rsidP="00B33C69"/>
    <w:p w14:paraId="1E35AED4" w14:textId="77777777" w:rsidR="005F099F" w:rsidRDefault="005F099F" w:rsidP="00B33C69">
      <w:pPr>
        <w:pStyle w:val="Heading2"/>
      </w:pPr>
      <w:bookmarkStart w:id="23" w:name="_Toc33600527"/>
      <w:r>
        <w:t>2.6.1 Reduction in Scope</w:t>
      </w:r>
      <w:bookmarkEnd w:id="23"/>
    </w:p>
    <w:p w14:paraId="0C80C31A" w14:textId="2DC50B5E" w:rsidR="005F099F" w:rsidRDefault="005F099F" w:rsidP="005F099F">
      <w:r>
        <w:t>The District reserves the right to reduce the scope of th</w:t>
      </w:r>
      <w:r w:rsidR="007A4218">
        <w:t>e project by one or more sites as well as installation services.</w:t>
      </w:r>
    </w:p>
    <w:p w14:paraId="42C965E1" w14:textId="77777777" w:rsidR="005F099F" w:rsidRDefault="005F099F" w:rsidP="00B33C69">
      <w:pPr>
        <w:pStyle w:val="Heading2"/>
      </w:pPr>
      <w:bookmarkStart w:id="24" w:name="_Toc33600528"/>
      <w:r>
        <w:lastRenderedPageBreak/>
        <w:t>2.6.2 When the Award Is Effectual</w:t>
      </w:r>
      <w:bookmarkEnd w:id="24"/>
    </w:p>
    <w:p w14:paraId="435653BC" w14:textId="072D6529" w:rsidR="005F099F" w:rsidRDefault="005F099F" w:rsidP="005F099F">
      <w:r>
        <w:t>The contract shall be deemed to have been awarded when notice of award shall have been duly</w:t>
      </w:r>
      <w:r w:rsidR="007F171B">
        <w:t xml:space="preserve"> </w:t>
      </w:r>
      <w:r>
        <w:t>served upon the awardee (i.e., the Bidder or Bidders to whom the School</w:t>
      </w:r>
      <w:r w:rsidR="007F171B">
        <w:t xml:space="preserve"> </w:t>
      </w:r>
      <w:r>
        <w:t xml:space="preserve">contemplates awarding the contract or contracts) by some officer or agent of the </w:t>
      </w:r>
      <w:r w:rsidR="007A4218">
        <w:t>School duly</w:t>
      </w:r>
      <w:r>
        <w:t xml:space="preserve"> authorized to give such notice.</w:t>
      </w:r>
    </w:p>
    <w:p w14:paraId="61D73BD2" w14:textId="77777777" w:rsidR="005F099F" w:rsidRDefault="005F099F" w:rsidP="00B33C69">
      <w:pPr>
        <w:pStyle w:val="Heading2"/>
      </w:pPr>
      <w:bookmarkStart w:id="25" w:name="_Toc33600529"/>
      <w:r>
        <w:t>2.6.3 Withdrawal of Bids</w:t>
      </w:r>
      <w:bookmarkEnd w:id="25"/>
    </w:p>
    <w:p w14:paraId="191ED00B" w14:textId="43FA066F" w:rsidR="005F099F" w:rsidRDefault="005F099F" w:rsidP="005F099F">
      <w:r>
        <w:t>Prior to Opening of Bid: Any Bidder may withdraw his Bid at any time prior to the</w:t>
      </w:r>
      <w:r w:rsidR="007F171B">
        <w:t xml:space="preserve"> </w:t>
      </w:r>
      <w:r>
        <w:t>scheduled time for receipt</w:t>
      </w:r>
      <w:r w:rsidR="00E6565A">
        <w:t xml:space="preserve"> deadline.</w:t>
      </w:r>
    </w:p>
    <w:p w14:paraId="4E1FE6EC" w14:textId="6AF37DD0" w:rsidR="005F099F" w:rsidRDefault="005F099F" w:rsidP="005F099F">
      <w:r>
        <w:t xml:space="preserve">After </w:t>
      </w:r>
      <w:r w:rsidR="00E6565A">
        <w:t xml:space="preserve">the submission deadline no bid </w:t>
      </w:r>
      <w:r>
        <w:t>shall be withdrawn without the consent of</w:t>
      </w:r>
      <w:r w:rsidR="007F171B">
        <w:t xml:space="preserve"> </w:t>
      </w:r>
      <w:r>
        <w:t xml:space="preserve">the </w:t>
      </w:r>
      <w:r w:rsidR="007F171B">
        <w:t xml:space="preserve">District </w:t>
      </w:r>
      <w:r>
        <w:t>for a period of sixty (60) days after said opening.</w:t>
      </w:r>
    </w:p>
    <w:p w14:paraId="38EADD07" w14:textId="77777777" w:rsidR="005F099F" w:rsidRDefault="005F099F" w:rsidP="00B33C69">
      <w:pPr>
        <w:pStyle w:val="Heading2"/>
      </w:pPr>
      <w:bookmarkStart w:id="26" w:name="_Toc33600530"/>
      <w:r>
        <w:t>2.7 Rejection of Bids</w:t>
      </w:r>
      <w:bookmarkEnd w:id="26"/>
    </w:p>
    <w:p w14:paraId="252E2199" w14:textId="77777777" w:rsidR="005F099F" w:rsidRDefault="005F099F" w:rsidP="00B33C69">
      <w:pPr>
        <w:pStyle w:val="Heading2"/>
      </w:pPr>
      <w:bookmarkStart w:id="27" w:name="_Toc33600531"/>
      <w:r>
        <w:t>2.7.1 Right to Waive</w:t>
      </w:r>
      <w:bookmarkEnd w:id="27"/>
    </w:p>
    <w:p w14:paraId="75CBAC11" w14:textId="77777777" w:rsidR="005F099F" w:rsidRDefault="005F099F" w:rsidP="005F099F">
      <w:r>
        <w:t>The School reserves the right to reject any or all Bids in part or whole, and the right</w:t>
      </w:r>
      <w:r w:rsidR="007F171B">
        <w:t xml:space="preserve"> </w:t>
      </w:r>
      <w:r>
        <w:t>to waive any informality or irregularity.</w:t>
      </w:r>
    </w:p>
    <w:p w14:paraId="2194FEF0" w14:textId="77777777" w:rsidR="005F099F" w:rsidRDefault="005F099F" w:rsidP="00B33C69">
      <w:pPr>
        <w:pStyle w:val="Heading2"/>
      </w:pPr>
      <w:bookmarkStart w:id="28" w:name="_Toc33600532"/>
      <w:r>
        <w:t>2.7.2 Standard of Quality</w:t>
      </w:r>
      <w:bookmarkEnd w:id="28"/>
    </w:p>
    <w:p w14:paraId="6C051347" w14:textId="77777777" w:rsidR="005F099F" w:rsidRDefault="005F099F" w:rsidP="005F099F">
      <w:r>
        <w:t>The School reserves the right to reject any Bid, which in its opinion does not meet</w:t>
      </w:r>
      <w:r w:rsidR="007F171B">
        <w:t xml:space="preserve"> </w:t>
      </w:r>
      <w:r>
        <w:t>the standard of quality, established by documents.</w:t>
      </w:r>
    </w:p>
    <w:p w14:paraId="19C17FAF" w14:textId="77777777" w:rsidR="005F099F" w:rsidRDefault="005F099F" w:rsidP="00B33C69">
      <w:pPr>
        <w:pStyle w:val="Heading2"/>
      </w:pPr>
      <w:bookmarkStart w:id="29" w:name="_Toc33600533"/>
      <w:r>
        <w:t>2.8 Applicable Regulations and Standards</w:t>
      </w:r>
      <w:bookmarkEnd w:id="29"/>
    </w:p>
    <w:p w14:paraId="2F4C1DD7" w14:textId="77777777" w:rsidR="005F099F" w:rsidRDefault="005F099F" w:rsidP="00CF0E3E">
      <w:pPr>
        <w:pStyle w:val="ListParagraph"/>
        <w:numPr>
          <w:ilvl w:val="0"/>
          <w:numId w:val="19"/>
        </w:numPr>
      </w:pPr>
      <w:r>
        <w:t>The Bidder’s personnel and subcontractors will abide by all of the District’s policies and</w:t>
      </w:r>
      <w:r w:rsidR="007F171B">
        <w:t xml:space="preserve"> </w:t>
      </w:r>
      <w:r>
        <w:t>administrative guidelines.</w:t>
      </w:r>
    </w:p>
    <w:p w14:paraId="16217C9A" w14:textId="77777777" w:rsidR="005F099F" w:rsidRDefault="005F099F" w:rsidP="00CF0E3E">
      <w:pPr>
        <w:pStyle w:val="ListParagraph"/>
        <w:numPr>
          <w:ilvl w:val="0"/>
          <w:numId w:val="19"/>
        </w:numPr>
      </w:pPr>
      <w:r>
        <w:t>All standards, regulations, work rules, product specifications and workmanship practices listed will</w:t>
      </w:r>
      <w:r w:rsidR="007F171B">
        <w:t xml:space="preserve"> </w:t>
      </w:r>
      <w:r>
        <w:t>apply to this project unless otherwise approved by the District.</w:t>
      </w:r>
    </w:p>
    <w:p w14:paraId="1DB5DBF7" w14:textId="77777777" w:rsidR="005F099F" w:rsidRDefault="005F099F" w:rsidP="00CF0E3E">
      <w:pPr>
        <w:pStyle w:val="ListParagraph"/>
        <w:numPr>
          <w:ilvl w:val="0"/>
          <w:numId w:val="20"/>
        </w:numPr>
      </w:pPr>
      <w:r>
        <w:t>National Electrical Code (NEC)</w:t>
      </w:r>
    </w:p>
    <w:p w14:paraId="64C45929" w14:textId="77777777" w:rsidR="005F099F" w:rsidRDefault="005F099F" w:rsidP="00CF0E3E">
      <w:pPr>
        <w:pStyle w:val="ListParagraph"/>
        <w:numPr>
          <w:ilvl w:val="0"/>
          <w:numId w:val="20"/>
        </w:numPr>
      </w:pPr>
      <w:r>
        <w:t>Occupational Health &amp; Safety Administration (OSHA) Standards</w:t>
      </w:r>
    </w:p>
    <w:p w14:paraId="5B9D7034" w14:textId="77777777" w:rsidR="005F099F" w:rsidRDefault="005F099F" w:rsidP="00CF0E3E">
      <w:pPr>
        <w:pStyle w:val="ListParagraph"/>
        <w:numPr>
          <w:ilvl w:val="0"/>
          <w:numId w:val="20"/>
        </w:numPr>
      </w:pPr>
      <w:r>
        <w:t>American National Standards Institute (ANSI)</w:t>
      </w:r>
    </w:p>
    <w:p w14:paraId="41E673D3" w14:textId="77777777" w:rsidR="005F099F" w:rsidRDefault="005F099F" w:rsidP="00CF0E3E">
      <w:pPr>
        <w:pStyle w:val="ListParagraph"/>
        <w:numPr>
          <w:ilvl w:val="0"/>
          <w:numId w:val="20"/>
        </w:numPr>
      </w:pPr>
      <w:r>
        <w:t>Local Electrical and Safety Standards</w:t>
      </w:r>
    </w:p>
    <w:p w14:paraId="40F645EF" w14:textId="77777777" w:rsidR="005F099F" w:rsidRDefault="005F099F" w:rsidP="00CF0E3E">
      <w:pPr>
        <w:pStyle w:val="ListParagraph"/>
        <w:numPr>
          <w:ilvl w:val="0"/>
          <w:numId w:val="20"/>
        </w:numPr>
      </w:pPr>
      <w:r>
        <w:t>Underwriters Laboratory (UL)</w:t>
      </w:r>
    </w:p>
    <w:p w14:paraId="42E5CB53" w14:textId="77777777" w:rsidR="005F099F" w:rsidRDefault="005F099F" w:rsidP="00CF0E3E">
      <w:pPr>
        <w:pStyle w:val="ListParagraph"/>
        <w:numPr>
          <w:ilvl w:val="0"/>
          <w:numId w:val="20"/>
        </w:numPr>
      </w:pPr>
      <w:r>
        <w:t>The Institute of Electrical and Electronics Engineers (IEEE)</w:t>
      </w:r>
    </w:p>
    <w:p w14:paraId="04B5FF68" w14:textId="77777777" w:rsidR="005F099F" w:rsidRDefault="005F099F" w:rsidP="00CF0E3E">
      <w:pPr>
        <w:pStyle w:val="ListParagraph"/>
        <w:numPr>
          <w:ilvl w:val="0"/>
          <w:numId w:val="20"/>
        </w:numPr>
      </w:pPr>
      <w:r>
        <w:t>TIA/EIA 568-B Commercial Building Telecommunications Wiring Standards</w:t>
      </w:r>
    </w:p>
    <w:p w14:paraId="5513DA7F" w14:textId="77777777" w:rsidR="005F099F" w:rsidRDefault="005F099F" w:rsidP="00CF0E3E">
      <w:pPr>
        <w:pStyle w:val="ListParagraph"/>
        <w:numPr>
          <w:ilvl w:val="0"/>
          <w:numId w:val="20"/>
        </w:numPr>
      </w:pPr>
      <w:r>
        <w:t>TIA/EIA 606 Building Infrastructure Administration Standard</w:t>
      </w:r>
    </w:p>
    <w:p w14:paraId="75B2304C" w14:textId="77777777" w:rsidR="005F099F" w:rsidRDefault="005F099F" w:rsidP="00CF0E3E">
      <w:pPr>
        <w:pStyle w:val="ListParagraph"/>
        <w:numPr>
          <w:ilvl w:val="0"/>
          <w:numId w:val="20"/>
        </w:numPr>
      </w:pPr>
      <w:r>
        <w:t>TIA/EIA 607 Grounding and Bonding Requirements</w:t>
      </w:r>
    </w:p>
    <w:p w14:paraId="4FF3BE9B" w14:textId="7B54B0AA" w:rsidR="005F099F" w:rsidRDefault="005F099F" w:rsidP="00CF0E3E">
      <w:pPr>
        <w:pStyle w:val="ListParagraph"/>
        <w:numPr>
          <w:ilvl w:val="0"/>
          <w:numId w:val="20"/>
        </w:numPr>
      </w:pPr>
      <w:r>
        <w:t>Federal Energy Star</w:t>
      </w:r>
      <w:r w:rsidR="007F171B">
        <w:t xml:space="preserve"> </w:t>
      </w:r>
      <w:r>
        <w:t>standards related to the proposed equipment.</w:t>
      </w:r>
    </w:p>
    <w:p w14:paraId="54E428D5" w14:textId="77777777" w:rsidR="005F099F" w:rsidRDefault="005F099F" w:rsidP="00B33C69">
      <w:pPr>
        <w:pStyle w:val="Heading2"/>
      </w:pPr>
      <w:bookmarkStart w:id="30" w:name="_Toc33600534"/>
      <w:r>
        <w:t>2.9 Proposal Evaluation and Bidder Selection</w:t>
      </w:r>
      <w:bookmarkEnd w:id="30"/>
    </w:p>
    <w:p w14:paraId="4FFF5C21" w14:textId="77777777" w:rsidR="005F099F" w:rsidRDefault="005F099F" w:rsidP="00CF0E3E">
      <w:pPr>
        <w:pStyle w:val="ListParagraph"/>
        <w:numPr>
          <w:ilvl w:val="0"/>
          <w:numId w:val="21"/>
        </w:numPr>
      </w:pPr>
      <w:r>
        <w:t>Pewaukee School District reserves the right to determine whether a Bidder is</w:t>
      </w:r>
      <w:r w:rsidR="007F171B">
        <w:t xml:space="preserve"> </w:t>
      </w:r>
      <w:r>
        <w:t>responsible and responsive, and has the ability and resources to perform the contract in full and to</w:t>
      </w:r>
      <w:r w:rsidR="007F171B">
        <w:t xml:space="preserve"> </w:t>
      </w:r>
      <w:r>
        <w:t>comply with the</w:t>
      </w:r>
      <w:r w:rsidR="003148E7">
        <w:t xml:space="preserve"> s</w:t>
      </w:r>
      <w:r>
        <w:t>pecifications. Pewaukee School District reserves the right to</w:t>
      </w:r>
      <w:r w:rsidR="007F171B">
        <w:t xml:space="preserve"> </w:t>
      </w:r>
      <w:r>
        <w:t>request additional information from the Bidder to satisfy any questions that might arise.</w:t>
      </w:r>
      <w:r w:rsidR="007F171B">
        <w:t xml:space="preserve"> </w:t>
      </w:r>
    </w:p>
    <w:p w14:paraId="127E3548" w14:textId="77777777" w:rsidR="005F099F" w:rsidRDefault="005F099F" w:rsidP="00CF0E3E">
      <w:pPr>
        <w:pStyle w:val="ListParagraph"/>
        <w:numPr>
          <w:ilvl w:val="0"/>
          <w:numId w:val="21"/>
        </w:numPr>
      </w:pPr>
      <w:r>
        <w:t>Pewaukee School District further reserves the right to reject any or all</w:t>
      </w:r>
      <w:r w:rsidR="007F171B">
        <w:t xml:space="preserve"> </w:t>
      </w:r>
      <w:r>
        <w:t>proposals or to issue an invitation for new proposals.</w:t>
      </w:r>
    </w:p>
    <w:p w14:paraId="0ECED616" w14:textId="77777777" w:rsidR="005F099F" w:rsidRDefault="005F099F" w:rsidP="00CF0E3E">
      <w:pPr>
        <w:pStyle w:val="ListParagraph"/>
        <w:numPr>
          <w:ilvl w:val="0"/>
          <w:numId w:val="21"/>
        </w:numPr>
      </w:pPr>
      <w:r>
        <w:lastRenderedPageBreak/>
        <w:t>In submitting a quote/proposal, the Bidder understands that the District and its representatives will</w:t>
      </w:r>
      <w:r w:rsidR="007F171B">
        <w:t xml:space="preserve"> </w:t>
      </w:r>
      <w:r>
        <w:t>determine which quote/proposal, if any, is accepted. Bidder waives any right to claim damages,</w:t>
      </w:r>
      <w:r w:rsidR="007F171B">
        <w:t xml:space="preserve"> </w:t>
      </w:r>
      <w:r>
        <w:t>based on the selection process. All completed quotes/proposals and support documentation</w:t>
      </w:r>
      <w:r w:rsidR="007F171B">
        <w:t xml:space="preserve"> </w:t>
      </w:r>
      <w:r>
        <w:t>submitted become the property of the District and will be retained as required by State and Federal</w:t>
      </w:r>
      <w:r w:rsidR="007F171B">
        <w:t xml:space="preserve"> </w:t>
      </w:r>
      <w:r>
        <w:t>law.</w:t>
      </w:r>
    </w:p>
    <w:p w14:paraId="2FF7D60C" w14:textId="77777777" w:rsidR="005F099F" w:rsidRDefault="005F099F" w:rsidP="00CF0E3E">
      <w:pPr>
        <w:pStyle w:val="ListParagraph"/>
        <w:numPr>
          <w:ilvl w:val="0"/>
          <w:numId w:val="21"/>
        </w:numPr>
      </w:pPr>
      <w:r>
        <w:t>While cost will be the most heavily weighted factor, the evaluation will also focus on the substance</w:t>
      </w:r>
      <w:r w:rsidR="007F171B">
        <w:t xml:space="preserve"> </w:t>
      </w:r>
      <w:r>
        <w:t>of the details provided in response to the requirements herein including but not limited to technical</w:t>
      </w:r>
      <w:r w:rsidR="007F171B">
        <w:t xml:space="preserve"> </w:t>
      </w:r>
      <w:r>
        <w:t xml:space="preserve">details, contract terms, experience, references, and adherence to the format provided. </w:t>
      </w:r>
      <w:r w:rsidR="007F171B">
        <w:t xml:space="preserve">Pewaukee School District </w:t>
      </w:r>
      <w:r>
        <w:t>will evaluate Bidder proposals based on the completeness of their</w:t>
      </w:r>
      <w:r w:rsidR="007F171B">
        <w:t xml:space="preserve"> </w:t>
      </w:r>
      <w:r>
        <w:t>response, their ability to complete the work within a required amount of time, their past record in</w:t>
      </w:r>
      <w:r w:rsidR="007F171B">
        <w:t xml:space="preserve"> </w:t>
      </w:r>
      <w:r>
        <w:t>performing similar work, their ability to work with local staff, and the cost of their services and/or</w:t>
      </w:r>
      <w:r w:rsidR="007F171B">
        <w:t xml:space="preserve"> </w:t>
      </w:r>
      <w:r>
        <w:t>equipment.</w:t>
      </w:r>
    </w:p>
    <w:p w14:paraId="51DB4BD9" w14:textId="77777777" w:rsidR="005F099F" w:rsidRDefault="005F099F" w:rsidP="00CF0E3E">
      <w:pPr>
        <w:pStyle w:val="ListParagraph"/>
        <w:numPr>
          <w:ilvl w:val="0"/>
          <w:numId w:val="21"/>
        </w:numPr>
      </w:pPr>
      <w:r>
        <w:t>In addition to the requirements above, responses may be rejected if the Bidder fails to perform any</w:t>
      </w:r>
      <w:r w:rsidR="007F171B">
        <w:t xml:space="preserve"> </w:t>
      </w:r>
      <w:r>
        <w:t>of the following:</w:t>
      </w:r>
    </w:p>
    <w:p w14:paraId="64F9943A" w14:textId="77777777" w:rsidR="005F099F" w:rsidRDefault="005F099F" w:rsidP="00CF0E3E">
      <w:pPr>
        <w:pStyle w:val="ListParagraph"/>
        <w:numPr>
          <w:ilvl w:val="0"/>
          <w:numId w:val="5"/>
        </w:numPr>
      </w:pPr>
      <w:r>
        <w:t>To adhere to one or more of the provisions established in this RFP</w:t>
      </w:r>
    </w:p>
    <w:p w14:paraId="55B87173" w14:textId="77777777" w:rsidR="005F099F" w:rsidRDefault="005F099F" w:rsidP="00CF0E3E">
      <w:pPr>
        <w:pStyle w:val="ListParagraph"/>
        <w:numPr>
          <w:ilvl w:val="0"/>
          <w:numId w:val="5"/>
        </w:numPr>
      </w:pPr>
      <w:r>
        <w:t>To submit a complete response</w:t>
      </w:r>
    </w:p>
    <w:p w14:paraId="1FE536B3" w14:textId="77777777" w:rsidR="005F099F" w:rsidRDefault="005F099F" w:rsidP="00CF0E3E">
      <w:pPr>
        <w:pStyle w:val="ListParagraph"/>
        <w:numPr>
          <w:ilvl w:val="0"/>
          <w:numId w:val="5"/>
        </w:numPr>
      </w:pPr>
      <w:r>
        <w:t>To demonstrate technical competence</w:t>
      </w:r>
    </w:p>
    <w:p w14:paraId="37703669" w14:textId="5D47F46E" w:rsidR="005F099F" w:rsidRDefault="005F099F" w:rsidP="00CF0E3E">
      <w:pPr>
        <w:pStyle w:val="ListParagraph"/>
        <w:numPr>
          <w:ilvl w:val="0"/>
          <w:numId w:val="5"/>
        </w:numPr>
      </w:pPr>
      <w:r>
        <w:t>To submit a response before the deadline</w:t>
      </w:r>
    </w:p>
    <w:p w14:paraId="66E43BA0" w14:textId="77777777" w:rsidR="005F099F" w:rsidRDefault="005F099F" w:rsidP="00CF0E3E">
      <w:pPr>
        <w:pStyle w:val="ListParagraph"/>
        <w:numPr>
          <w:ilvl w:val="0"/>
          <w:numId w:val="21"/>
        </w:numPr>
      </w:pPr>
      <w:r>
        <w:t>Discussions may be conducted with responsible entities that have submitted proposals in order to</w:t>
      </w:r>
      <w:r w:rsidR="0044045F">
        <w:t xml:space="preserve"> </w:t>
      </w:r>
      <w:r>
        <w:t>clarify certain elements. Proposals shall be afforded fair and equal treatment with respect to any</w:t>
      </w:r>
      <w:r w:rsidR="0044045F">
        <w:t xml:space="preserve"> </w:t>
      </w:r>
      <w:r>
        <w:t>opportunity for discussion and revision.</w:t>
      </w:r>
    </w:p>
    <w:p w14:paraId="5CD04F07" w14:textId="77777777" w:rsidR="005F099F" w:rsidRDefault="005F099F" w:rsidP="00CF0E3E">
      <w:pPr>
        <w:pStyle w:val="ListParagraph"/>
        <w:numPr>
          <w:ilvl w:val="0"/>
          <w:numId w:val="21"/>
        </w:numPr>
      </w:pPr>
      <w:r>
        <w:t>The proposal must be firm for acceptance for a period of 180 days, and prices quoted must be firm</w:t>
      </w:r>
      <w:r w:rsidR="007F171B">
        <w:t xml:space="preserve"> </w:t>
      </w:r>
      <w:r>
        <w:t>for the entire contract period.</w:t>
      </w:r>
    </w:p>
    <w:p w14:paraId="5ED3CDC2" w14:textId="77777777" w:rsidR="005F099F" w:rsidRDefault="005F099F" w:rsidP="000C7B02">
      <w:pPr>
        <w:pStyle w:val="Heading1"/>
      </w:pPr>
      <w:bookmarkStart w:id="31" w:name="_Toc33600535"/>
      <w:r>
        <w:t>3 E-RATE PARTICIPATION</w:t>
      </w:r>
      <w:bookmarkEnd w:id="31"/>
    </w:p>
    <w:p w14:paraId="7E896B9B" w14:textId="5FAC94FA" w:rsidR="005F099F" w:rsidRDefault="005F099F" w:rsidP="005F099F">
      <w:r>
        <w:t xml:space="preserve">The goods and services requested in these documents are part of the E-Rate filings for Funding Year </w:t>
      </w:r>
      <w:r w:rsidR="009A397F">
        <w:t>2020</w:t>
      </w:r>
      <w:r>
        <w:t xml:space="preserve"> for</w:t>
      </w:r>
      <w:r w:rsidR="00AA006C">
        <w:t xml:space="preserve"> </w:t>
      </w:r>
      <w:r>
        <w:t>Pewaukee School District. The Bidder should reference FCC Form 470 as</w:t>
      </w:r>
      <w:r w:rsidR="00AA006C">
        <w:t xml:space="preserve"> </w:t>
      </w:r>
      <w:r>
        <w:t>the establishing FCC Form 470 for this RFP.</w:t>
      </w:r>
    </w:p>
    <w:p w14:paraId="78F21B3B" w14:textId="77777777" w:rsidR="005F099F" w:rsidRDefault="005F099F" w:rsidP="005F099F">
      <w:r>
        <w:t>Further information regarding the E-Rate program can be found at the Universal Service Administration</w:t>
      </w:r>
      <w:r w:rsidR="00AA006C">
        <w:t xml:space="preserve"> </w:t>
      </w:r>
      <w:r>
        <w:t xml:space="preserve">Corporation (USAC) Website </w:t>
      </w:r>
      <w:proofErr w:type="gramStart"/>
      <w:r>
        <w:t>http://www.usac.org/sl/ .</w:t>
      </w:r>
      <w:proofErr w:type="gramEnd"/>
      <w:r w:rsidR="00AA006C">
        <w:t xml:space="preserve"> </w:t>
      </w:r>
    </w:p>
    <w:p w14:paraId="7B0BA56F" w14:textId="77777777" w:rsidR="005F099F" w:rsidRDefault="005F099F" w:rsidP="005F099F">
      <w:r>
        <w:t>Each Bidder must complete Attachment #4 - - E-rate Supplemental Terms and Conditions. Failure to submit</w:t>
      </w:r>
      <w:r w:rsidR="00AA006C">
        <w:t xml:space="preserve"> </w:t>
      </w:r>
      <w:r>
        <w:t>a signed Attachment #4 will disqualify the Bidder.</w:t>
      </w:r>
    </w:p>
    <w:p w14:paraId="2A39FB8D" w14:textId="77777777" w:rsidR="005F099F" w:rsidRDefault="005F099F" w:rsidP="00B33C69">
      <w:pPr>
        <w:pStyle w:val="Heading2"/>
      </w:pPr>
      <w:bookmarkStart w:id="32" w:name="_Toc33600536"/>
      <w:r>
        <w:t>3.1 Compliance with USAC’s Free Service Advisory</w:t>
      </w:r>
      <w:bookmarkEnd w:id="32"/>
    </w:p>
    <w:p w14:paraId="0D741B4E" w14:textId="77777777" w:rsidR="005F099F" w:rsidRDefault="005F099F" w:rsidP="005F099F">
      <w:r>
        <w:t>This offer is in full compliance with USAC’s Free Services Advisory. There are no free services offered</w:t>
      </w:r>
      <w:r w:rsidR="00AA006C">
        <w:t xml:space="preserve"> </w:t>
      </w:r>
      <w:r>
        <w:t xml:space="preserve">that would predicate an artificial discount and preclude the applicant from paying its proportionate </w:t>
      </w:r>
      <w:proofErr w:type="spellStart"/>
      <w:r>
        <w:t>nondiscounted</w:t>
      </w:r>
      <w:proofErr w:type="spellEnd"/>
      <w:r w:rsidR="00AA006C">
        <w:t xml:space="preserve"> </w:t>
      </w:r>
      <w:r>
        <w:t>share of costs. The service provider agrees to provide substantiating documentation to</w:t>
      </w:r>
      <w:r w:rsidR="00AA006C">
        <w:t xml:space="preserve"> </w:t>
      </w:r>
      <w:r>
        <w:t>support this assertion should the applicant, USAC, or the FCC request it.</w:t>
      </w:r>
    </w:p>
    <w:p w14:paraId="3A4832F6" w14:textId="77777777" w:rsidR="005F099F" w:rsidRDefault="005F099F" w:rsidP="00B33C69">
      <w:pPr>
        <w:pStyle w:val="Heading2"/>
      </w:pPr>
      <w:bookmarkStart w:id="33" w:name="_Toc33600537"/>
      <w:r>
        <w:t>3.2 STARTING SERVICES / ADVANCE INSTALLATION</w:t>
      </w:r>
      <w:bookmarkEnd w:id="33"/>
    </w:p>
    <w:p w14:paraId="7ED7E6F9" w14:textId="682E27C5" w:rsidR="005F099F" w:rsidRDefault="005F099F" w:rsidP="005F099F">
      <w:r>
        <w:t>The annual E-rate Funding Year begins on July 1 and expires on June 30 of each calendar year.</w:t>
      </w:r>
      <w:r w:rsidR="00AA006C">
        <w:t xml:space="preserve"> </w:t>
      </w:r>
      <w:r>
        <w:t>Regardless of the contract “effective date”, E-rate eligible goods and/or services requested in this RFP</w:t>
      </w:r>
      <w:r w:rsidR="00AA006C">
        <w:t xml:space="preserve"> </w:t>
      </w:r>
      <w:r>
        <w:t xml:space="preserve">shall be delivered no earlier than April 1, </w:t>
      </w:r>
      <w:r w:rsidR="009A397F">
        <w:t>2020</w:t>
      </w:r>
    </w:p>
    <w:p w14:paraId="3BC4D5F8" w14:textId="77777777" w:rsidR="005F099F" w:rsidRDefault="005F099F" w:rsidP="00B33C69">
      <w:pPr>
        <w:pStyle w:val="Heading2"/>
      </w:pPr>
      <w:bookmarkStart w:id="34" w:name="_Toc33600538"/>
      <w:r>
        <w:lastRenderedPageBreak/>
        <w:t>3.3 INVOICING</w:t>
      </w:r>
      <w:bookmarkEnd w:id="34"/>
    </w:p>
    <w:p w14:paraId="09515A26" w14:textId="6EA03CA8" w:rsidR="005F099F" w:rsidRDefault="005F099F" w:rsidP="00CF0E3E">
      <w:pPr>
        <w:pStyle w:val="ListParagraph"/>
        <w:numPr>
          <w:ilvl w:val="0"/>
          <w:numId w:val="22"/>
        </w:numPr>
      </w:pPr>
      <w:r>
        <w:t>All invoices for the goods and services must originate from the Service Provider and be payable</w:t>
      </w:r>
      <w:r w:rsidR="00AA006C">
        <w:t xml:space="preserve"> </w:t>
      </w:r>
      <w:r>
        <w:t>only to the Service Provider. Work done by subcontractors or others must be billed through the</w:t>
      </w:r>
      <w:r w:rsidR="00AA006C">
        <w:t xml:space="preserve"> </w:t>
      </w:r>
      <w:r>
        <w:t>Service Provider.</w:t>
      </w:r>
    </w:p>
    <w:p w14:paraId="1443EB4D" w14:textId="40E3CCEE" w:rsidR="00363BE3" w:rsidRDefault="00363BE3" w:rsidP="00CF0E3E">
      <w:pPr>
        <w:pStyle w:val="ListParagraph"/>
        <w:numPr>
          <w:ilvl w:val="0"/>
          <w:numId w:val="22"/>
        </w:numPr>
      </w:pPr>
      <w:r>
        <w:t xml:space="preserve">Under no circumstances will the District be invoiced prior to July 1, </w:t>
      </w:r>
      <w:r w:rsidR="009A397F">
        <w:t>2020</w:t>
      </w:r>
      <w:r>
        <w:t>.</w:t>
      </w:r>
    </w:p>
    <w:p w14:paraId="10FC091F" w14:textId="77777777" w:rsidR="003D2134" w:rsidRDefault="003D2134"/>
    <w:p w14:paraId="2FF6AF46" w14:textId="77777777" w:rsidR="005F099F" w:rsidRDefault="005F099F" w:rsidP="000C7B02">
      <w:pPr>
        <w:pStyle w:val="Heading1"/>
      </w:pPr>
      <w:bookmarkStart w:id="35" w:name="_Toc33600539"/>
      <w:r>
        <w:t>4 MANUFACTURER</w:t>
      </w:r>
      <w:bookmarkEnd w:id="35"/>
    </w:p>
    <w:p w14:paraId="25AECF12" w14:textId="77777777" w:rsidR="005F099F" w:rsidRDefault="005F099F" w:rsidP="00B33C69">
      <w:pPr>
        <w:pStyle w:val="Heading2"/>
      </w:pPr>
      <w:bookmarkStart w:id="36" w:name="_Toc33600540"/>
      <w:r>
        <w:t>4.1 Manufacturer Information</w:t>
      </w:r>
      <w:bookmarkEnd w:id="36"/>
    </w:p>
    <w:p w14:paraId="3E4AB9AF" w14:textId="77777777" w:rsidR="005F099F" w:rsidRDefault="005F099F" w:rsidP="005F099F">
      <w:r>
        <w:t>Provide information on the manufacturer of the proposed system including:</w:t>
      </w:r>
    </w:p>
    <w:p w14:paraId="53C247BD" w14:textId="30AE5508" w:rsidR="005F099F" w:rsidRDefault="005F099F" w:rsidP="00CF0E3E">
      <w:pPr>
        <w:pStyle w:val="ListParagraph"/>
        <w:numPr>
          <w:ilvl w:val="0"/>
          <w:numId w:val="6"/>
        </w:numPr>
      </w:pPr>
      <w:r>
        <w:t>Number of years manufacturing network equipment</w:t>
      </w:r>
    </w:p>
    <w:p w14:paraId="5F46FD58" w14:textId="77777777" w:rsidR="005F099F" w:rsidRDefault="005F099F" w:rsidP="00CF0E3E">
      <w:pPr>
        <w:pStyle w:val="ListParagraph"/>
        <w:numPr>
          <w:ilvl w:val="0"/>
          <w:numId w:val="6"/>
        </w:numPr>
      </w:pPr>
      <w:r>
        <w:t>Headquarters location</w:t>
      </w:r>
    </w:p>
    <w:p w14:paraId="4171F116" w14:textId="77777777" w:rsidR="005F099F" w:rsidRDefault="005F099F" w:rsidP="00CF0E3E">
      <w:pPr>
        <w:pStyle w:val="ListParagraph"/>
        <w:numPr>
          <w:ilvl w:val="0"/>
          <w:numId w:val="6"/>
        </w:numPr>
      </w:pPr>
      <w:r>
        <w:t>North American headquarters location; if different</w:t>
      </w:r>
    </w:p>
    <w:p w14:paraId="4B3AA3D8" w14:textId="77777777" w:rsidR="005F099F" w:rsidRDefault="005F099F" w:rsidP="00CF0E3E">
      <w:pPr>
        <w:pStyle w:val="ListParagraph"/>
        <w:numPr>
          <w:ilvl w:val="0"/>
          <w:numId w:val="6"/>
        </w:numPr>
      </w:pPr>
      <w:r>
        <w:t>Market share of the system proposed</w:t>
      </w:r>
    </w:p>
    <w:p w14:paraId="23AC80EB" w14:textId="77777777" w:rsidR="005F099F" w:rsidRDefault="005F099F" w:rsidP="00CF0E3E">
      <w:pPr>
        <w:pStyle w:val="ListParagraph"/>
        <w:numPr>
          <w:ilvl w:val="0"/>
          <w:numId w:val="6"/>
        </w:numPr>
      </w:pPr>
      <w:r>
        <w:t>Number of systems (as proposed) installed nationally</w:t>
      </w:r>
    </w:p>
    <w:p w14:paraId="2BDA7CFB" w14:textId="77777777" w:rsidR="005F099F" w:rsidRDefault="005F099F" w:rsidP="00CF0E3E">
      <w:pPr>
        <w:pStyle w:val="ListParagraph"/>
        <w:numPr>
          <w:ilvl w:val="0"/>
          <w:numId w:val="6"/>
        </w:numPr>
      </w:pPr>
      <w:r>
        <w:t>Annual sales</w:t>
      </w:r>
    </w:p>
    <w:p w14:paraId="77F97934" w14:textId="77777777" w:rsidR="005F099F" w:rsidRDefault="005F099F" w:rsidP="00CF0E3E">
      <w:pPr>
        <w:pStyle w:val="ListParagraph"/>
        <w:numPr>
          <w:ilvl w:val="0"/>
          <w:numId w:val="6"/>
        </w:numPr>
      </w:pPr>
      <w:r>
        <w:t>Number of employees</w:t>
      </w:r>
    </w:p>
    <w:p w14:paraId="38ABBFCB" w14:textId="77777777" w:rsidR="005F099F" w:rsidRDefault="005F099F" w:rsidP="00B33C69">
      <w:pPr>
        <w:pStyle w:val="Heading2"/>
      </w:pPr>
      <w:bookmarkStart w:id="37" w:name="_Toc33600541"/>
      <w:r>
        <w:t>4.2 Proposed Equipment</w:t>
      </w:r>
      <w:bookmarkEnd w:id="37"/>
    </w:p>
    <w:p w14:paraId="2FE9AAFC" w14:textId="0223CE88" w:rsidR="005F099F" w:rsidRDefault="005F099F" w:rsidP="00CF0E3E">
      <w:pPr>
        <w:pStyle w:val="ListParagraph"/>
        <w:numPr>
          <w:ilvl w:val="0"/>
          <w:numId w:val="23"/>
        </w:numPr>
      </w:pPr>
      <w:r>
        <w:t>S</w:t>
      </w:r>
      <w:r w:rsidR="00363BE3">
        <w:t>tate the manufacturer and model</w:t>
      </w:r>
      <w:r>
        <w:t xml:space="preserve"> </w:t>
      </w:r>
      <w:r w:rsidR="00363BE3">
        <w:t xml:space="preserve">of </w:t>
      </w:r>
      <w:r>
        <w:t>the proposed equipment.</w:t>
      </w:r>
      <w:r w:rsidR="00AA006C">
        <w:t xml:space="preserve"> </w:t>
      </w:r>
      <w:r>
        <w:t xml:space="preserve">The equipment must be the latest model and software releases available as of </w:t>
      </w:r>
      <w:r w:rsidR="00AA006C">
        <w:t>January</w:t>
      </w:r>
      <w:r>
        <w:t xml:space="preserve"> 1, </w:t>
      </w:r>
      <w:r w:rsidR="009A397F">
        <w:t>2020</w:t>
      </w:r>
      <w:r>
        <w:t>.</w:t>
      </w:r>
      <w:r w:rsidR="00AA006C">
        <w:t xml:space="preserve"> </w:t>
      </w:r>
      <w:r>
        <w:t>Should new products and/or software be announced prior to installation the Bidder is required to</w:t>
      </w:r>
      <w:r w:rsidR="00AA006C">
        <w:t xml:space="preserve"> </w:t>
      </w:r>
      <w:r>
        <w:t>inform the District. The District shall maintain the right to substitute the new products for those</w:t>
      </w:r>
      <w:r w:rsidR="00AA006C">
        <w:t xml:space="preserve"> </w:t>
      </w:r>
      <w:r>
        <w:t>proposed. The Bidder shall make any differences in cost known prior to the District’s decision.</w:t>
      </w:r>
    </w:p>
    <w:p w14:paraId="32515007" w14:textId="77777777" w:rsidR="005F099F" w:rsidRDefault="005F099F" w:rsidP="00CF0E3E">
      <w:pPr>
        <w:pStyle w:val="ListParagraph"/>
        <w:numPr>
          <w:ilvl w:val="0"/>
          <w:numId w:val="23"/>
        </w:numPr>
      </w:pPr>
      <w:r>
        <w:t>Provide the date the equipment was introduced.</w:t>
      </w:r>
    </w:p>
    <w:p w14:paraId="7477E525" w14:textId="77777777" w:rsidR="005F099F" w:rsidRDefault="005F099F" w:rsidP="00CF0E3E">
      <w:pPr>
        <w:pStyle w:val="ListParagraph"/>
        <w:numPr>
          <w:ilvl w:val="0"/>
          <w:numId w:val="23"/>
        </w:numPr>
      </w:pPr>
      <w:r>
        <w:t>Provide the release date of the firmware and software proposed and the announced date of the next</w:t>
      </w:r>
      <w:r w:rsidR="00AA006C">
        <w:t xml:space="preserve"> </w:t>
      </w:r>
      <w:r>
        <w:t>software release, if announced.</w:t>
      </w:r>
    </w:p>
    <w:p w14:paraId="369EBD05" w14:textId="77777777" w:rsidR="005F099F" w:rsidRDefault="005F099F" w:rsidP="00CF0E3E">
      <w:pPr>
        <w:pStyle w:val="ListParagraph"/>
        <w:numPr>
          <w:ilvl w:val="0"/>
          <w:numId w:val="23"/>
        </w:numPr>
      </w:pPr>
      <w:r>
        <w:t>Provide the regularity of firmware and software upgrades and describe how these upgrades are</w:t>
      </w:r>
      <w:r w:rsidR="00AA006C">
        <w:t xml:space="preserve"> </w:t>
      </w:r>
      <w:r>
        <w:t>applied, noting the District’s responsibilities and those of the selected Bidder.</w:t>
      </w:r>
    </w:p>
    <w:p w14:paraId="02C636F8" w14:textId="77777777" w:rsidR="005F099F" w:rsidRDefault="005F099F" w:rsidP="00CF0E3E">
      <w:pPr>
        <w:pStyle w:val="ListParagraph"/>
        <w:numPr>
          <w:ilvl w:val="0"/>
          <w:numId w:val="23"/>
        </w:numPr>
      </w:pPr>
      <w:r>
        <w:t>If the equipment proposed in response to this "Request for Proposal" is not capable of performing</w:t>
      </w:r>
      <w:r w:rsidR="00AA006C">
        <w:t xml:space="preserve"> </w:t>
      </w:r>
      <w:r>
        <w:t>all functions described in the specifications, an Exception Statement shall be supplied stating all</w:t>
      </w:r>
      <w:r w:rsidR="00AA006C">
        <w:t xml:space="preserve"> </w:t>
      </w:r>
      <w:r>
        <w:t>features and functions to which the exception is being taken, and the effect of this exception.</w:t>
      </w:r>
    </w:p>
    <w:p w14:paraId="09378CE2" w14:textId="77777777" w:rsidR="005F099F" w:rsidRDefault="005F099F" w:rsidP="00CF0E3E">
      <w:pPr>
        <w:pStyle w:val="ListParagraph"/>
        <w:numPr>
          <w:ilvl w:val="0"/>
          <w:numId w:val="23"/>
        </w:numPr>
      </w:pPr>
      <w:r>
        <w:t>Each Bidder shall submit with its proposal sales and technical information that completely describes</w:t>
      </w:r>
      <w:r w:rsidR="00AA006C">
        <w:t xml:space="preserve"> </w:t>
      </w:r>
      <w:r>
        <w:t>the equipment covered by the proposal. Copies of all contracts shall be included in the proposal,</w:t>
      </w:r>
      <w:r w:rsidR="00AA006C">
        <w:t xml:space="preserve"> </w:t>
      </w:r>
      <w:r>
        <w:t>including, but not limited to, sales, warranty, maintenance, etc.</w:t>
      </w:r>
    </w:p>
    <w:p w14:paraId="332463D7" w14:textId="77777777" w:rsidR="005F099F" w:rsidRDefault="005F099F" w:rsidP="00B33C69">
      <w:pPr>
        <w:pStyle w:val="Heading2"/>
      </w:pPr>
      <w:bookmarkStart w:id="38" w:name="_Toc33600542"/>
      <w:r>
        <w:t>4.3 Parts Availability</w:t>
      </w:r>
      <w:bookmarkEnd w:id="38"/>
    </w:p>
    <w:p w14:paraId="1617003F" w14:textId="77777777" w:rsidR="005F099F" w:rsidRDefault="005F099F" w:rsidP="005F099F">
      <w:r>
        <w:t>A written statement from the manufacturer must be included indicating the availability of parts for the</w:t>
      </w:r>
      <w:r w:rsidR="00AA006C">
        <w:t xml:space="preserve"> </w:t>
      </w:r>
      <w:r>
        <w:t>expected</w:t>
      </w:r>
      <w:r w:rsidR="00AA006C">
        <w:t xml:space="preserve"> six</w:t>
      </w:r>
      <w:r>
        <w:t xml:space="preserve"> (</w:t>
      </w:r>
      <w:r w:rsidR="00AA006C">
        <w:t>6</w:t>
      </w:r>
      <w:r>
        <w:t>) year useful life of the proposed equipment.</w:t>
      </w:r>
    </w:p>
    <w:p w14:paraId="0B71309E" w14:textId="77777777" w:rsidR="005F099F" w:rsidRDefault="005F099F" w:rsidP="00B33C69">
      <w:pPr>
        <w:pStyle w:val="Heading2"/>
      </w:pPr>
      <w:bookmarkStart w:id="39" w:name="_Toc33600543"/>
      <w:r>
        <w:lastRenderedPageBreak/>
        <w:t>4.4 Warranty Period</w:t>
      </w:r>
      <w:bookmarkEnd w:id="39"/>
    </w:p>
    <w:p w14:paraId="1062D051" w14:textId="77777777" w:rsidR="003D2134" w:rsidRDefault="005F099F" w:rsidP="003D2134">
      <w:r>
        <w:t>Clearly state the manufacturer’s warranty period during which service charges will not apply and what is</w:t>
      </w:r>
      <w:r w:rsidR="00AA006C">
        <w:t xml:space="preserve"> </w:t>
      </w:r>
      <w:r>
        <w:t>covered. The period of the warranty will begin on the date of District acceptance, not the date of sale or</w:t>
      </w:r>
      <w:r w:rsidR="00AA006C">
        <w:t xml:space="preserve"> </w:t>
      </w:r>
      <w:r>
        <w:t>installation.</w:t>
      </w:r>
    </w:p>
    <w:p w14:paraId="39DE6404" w14:textId="77777777" w:rsidR="003D2134" w:rsidRDefault="003D2134" w:rsidP="003D2134"/>
    <w:p w14:paraId="23AFD292" w14:textId="77777777" w:rsidR="005F099F" w:rsidRDefault="005F099F" w:rsidP="003D2134">
      <w:pPr>
        <w:pStyle w:val="Heading1"/>
      </w:pPr>
      <w:bookmarkStart w:id="40" w:name="_Toc33600544"/>
      <w:r>
        <w:t>5 BIDDER</w:t>
      </w:r>
      <w:bookmarkEnd w:id="40"/>
    </w:p>
    <w:p w14:paraId="1D53365F" w14:textId="07326262" w:rsidR="005F099F" w:rsidRDefault="005F099F" w:rsidP="005F099F">
      <w:r>
        <w:t>In order to ensure the District will have the necessary information to select an appropriate Bidder/system, the</w:t>
      </w:r>
      <w:r w:rsidR="00363BE3">
        <w:t xml:space="preserve"> </w:t>
      </w:r>
      <w:r>
        <w:t>Bidder must address each of the following issues:</w:t>
      </w:r>
    </w:p>
    <w:p w14:paraId="1C59A9A3" w14:textId="1E668899" w:rsidR="005F099F" w:rsidRDefault="005F099F" w:rsidP="00CF0E3E">
      <w:pPr>
        <w:pStyle w:val="ListParagraph"/>
        <w:numPr>
          <w:ilvl w:val="0"/>
          <w:numId w:val="6"/>
        </w:numPr>
      </w:pPr>
      <w:r>
        <w:t xml:space="preserve">Confirm that your company is </w:t>
      </w:r>
      <w:proofErr w:type="spellStart"/>
      <w:proofErr w:type="gramStart"/>
      <w:r>
        <w:t>a</w:t>
      </w:r>
      <w:proofErr w:type="spellEnd"/>
      <w:proofErr w:type="gramEnd"/>
      <w:r>
        <w:t xml:space="preserve"> authorized representative for the equipment you are proposing.</w:t>
      </w:r>
    </w:p>
    <w:p w14:paraId="36CDA4DD" w14:textId="77777777" w:rsidR="005F099F" w:rsidRDefault="005F099F" w:rsidP="00CF0E3E">
      <w:pPr>
        <w:pStyle w:val="ListParagraph"/>
        <w:numPr>
          <w:ilvl w:val="0"/>
          <w:numId w:val="7"/>
        </w:numPr>
      </w:pPr>
      <w:r>
        <w:t>Also provide information on any certifications/designations (i.e. Gold, Platinum Dealer) issued by the</w:t>
      </w:r>
      <w:r w:rsidR="00AA006C">
        <w:t xml:space="preserve"> </w:t>
      </w:r>
      <w:r>
        <w:t>manufacturer to your firm or members of your firm.</w:t>
      </w:r>
    </w:p>
    <w:p w14:paraId="7F61445C" w14:textId="77777777" w:rsidR="005F099F" w:rsidRDefault="005F099F" w:rsidP="00CF0E3E">
      <w:pPr>
        <w:pStyle w:val="ListParagraph"/>
        <w:numPr>
          <w:ilvl w:val="0"/>
          <w:numId w:val="7"/>
        </w:numPr>
      </w:pPr>
      <w:r>
        <w:t>Provide information concerning the number of years in business and the number of years your</w:t>
      </w:r>
      <w:r w:rsidR="00AA006C">
        <w:t xml:space="preserve"> </w:t>
      </w:r>
      <w:r>
        <w:t>company has been installing the proposed equipment.</w:t>
      </w:r>
    </w:p>
    <w:p w14:paraId="51887468" w14:textId="57FD3376" w:rsidR="005F099F" w:rsidRDefault="005F099F" w:rsidP="00CF0E3E">
      <w:pPr>
        <w:pStyle w:val="ListParagraph"/>
        <w:numPr>
          <w:ilvl w:val="0"/>
          <w:numId w:val="7"/>
        </w:numPr>
      </w:pPr>
      <w:r>
        <w:t>Include references, including contact name and telephone number, of at least t</w:t>
      </w:r>
      <w:r w:rsidR="00363BE3">
        <w:t>wo</w:t>
      </w:r>
      <w:r>
        <w:t xml:space="preserve"> (</w:t>
      </w:r>
      <w:r w:rsidR="00363BE3">
        <w:t>2</w:t>
      </w:r>
      <w:r>
        <w:t>) systems</w:t>
      </w:r>
      <w:r w:rsidR="00AA006C">
        <w:t xml:space="preserve"> </w:t>
      </w:r>
      <w:r>
        <w:t>installed by your office similar in size and application as Attachment #3.</w:t>
      </w:r>
    </w:p>
    <w:p w14:paraId="7AE6A4B3" w14:textId="77777777" w:rsidR="005F099F" w:rsidRDefault="005F099F" w:rsidP="00CF0E3E">
      <w:pPr>
        <w:pStyle w:val="ListParagraph"/>
        <w:numPr>
          <w:ilvl w:val="0"/>
          <w:numId w:val="7"/>
        </w:numPr>
      </w:pPr>
      <w:r>
        <w:t>State the address of the service and repair center that will install the equipment and provide</w:t>
      </w:r>
      <w:r w:rsidR="00AA006C">
        <w:t xml:space="preserve"> </w:t>
      </w:r>
      <w:r>
        <w:t>maintenance for the proposed equipment.</w:t>
      </w:r>
    </w:p>
    <w:p w14:paraId="7D496EF2" w14:textId="77777777" w:rsidR="005F099F" w:rsidRDefault="005F099F" w:rsidP="00B33C69">
      <w:pPr>
        <w:pStyle w:val="Heading2"/>
      </w:pPr>
      <w:bookmarkStart w:id="41" w:name="_Toc33600545"/>
      <w:r>
        <w:t>5.1 Insurance</w:t>
      </w:r>
      <w:bookmarkEnd w:id="41"/>
    </w:p>
    <w:p w14:paraId="053226F0" w14:textId="77777777" w:rsidR="005F099F" w:rsidRDefault="005F099F" w:rsidP="00CF0E3E">
      <w:pPr>
        <w:pStyle w:val="ListParagraph"/>
        <w:numPr>
          <w:ilvl w:val="0"/>
          <w:numId w:val="24"/>
        </w:numPr>
      </w:pPr>
      <w:r>
        <w:t>The selected Bidder must have General Liability and/or Owners and Contractors Protective Liability</w:t>
      </w:r>
      <w:r w:rsidR="006212D9">
        <w:t xml:space="preserve"> </w:t>
      </w:r>
      <w:r>
        <w:t>Coverage - $1,000,000 combined single limit per occurrence for bodily injury, personal injury and</w:t>
      </w:r>
      <w:r w:rsidR="006212D9">
        <w:t xml:space="preserve"> </w:t>
      </w:r>
      <w:r>
        <w:t>property damage. The general aggregate shall be twice the required occurrence limit. Minimum</w:t>
      </w:r>
      <w:r w:rsidR="006212D9">
        <w:t xml:space="preserve"> </w:t>
      </w:r>
      <w:r>
        <w:t>general aggregate shall be no less than $2,000,000 per operation and/or location.</w:t>
      </w:r>
    </w:p>
    <w:p w14:paraId="700C83C0" w14:textId="77777777" w:rsidR="005F099F" w:rsidRDefault="005F099F" w:rsidP="00CF0E3E">
      <w:pPr>
        <w:pStyle w:val="ListParagraph"/>
        <w:numPr>
          <w:ilvl w:val="0"/>
          <w:numId w:val="24"/>
        </w:numPr>
      </w:pPr>
      <w:r>
        <w:t>Worker’s Compensation insurance as required by the Worker’s Compensation statutes of the State</w:t>
      </w:r>
      <w:r w:rsidR="006212D9">
        <w:t xml:space="preserve"> </w:t>
      </w:r>
      <w:r>
        <w:t>of Wisconsin.</w:t>
      </w:r>
    </w:p>
    <w:p w14:paraId="2B27504B" w14:textId="77777777" w:rsidR="005F099F" w:rsidRDefault="005F099F" w:rsidP="00CF0E3E">
      <w:pPr>
        <w:pStyle w:val="ListParagraph"/>
        <w:numPr>
          <w:ilvl w:val="0"/>
          <w:numId w:val="24"/>
        </w:numPr>
      </w:pPr>
      <w:r>
        <w:t>Unemployment insurance as required by laws of the State of Wisconsin.</w:t>
      </w:r>
    </w:p>
    <w:p w14:paraId="18F284AD" w14:textId="77777777" w:rsidR="005F099F" w:rsidRDefault="005F099F" w:rsidP="00B33C69">
      <w:pPr>
        <w:pStyle w:val="Heading2"/>
      </w:pPr>
      <w:bookmarkStart w:id="42" w:name="_Toc33600546"/>
      <w:r>
        <w:t>5.2 Proof of Ownership</w:t>
      </w:r>
      <w:bookmarkEnd w:id="42"/>
    </w:p>
    <w:p w14:paraId="2AD88DE2" w14:textId="77777777" w:rsidR="005F099F" w:rsidRDefault="005F099F" w:rsidP="00CF0E3E">
      <w:pPr>
        <w:pStyle w:val="ListParagraph"/>
        <w:numPr>
          <w:ilvl w:val="0"/>
          <w:numId w:val="25"/>
        </w:numPr>
      </w:pPr>
      <w:r>
        <w:t>At the completion of this project, the successful Bidder must provide proof of ownership showing</w:t>
      </w:r>
      <w:r w:rsidR="006212D9">
        <w:t xml:space="preserve"> </w:t>
      </w:r>
      <w:r>
        <w:t>Pewaukee School District is the sole owner of record, and demonstrate that all</w:t>
      </w:r>
      <w:r w:rsidR="006212D9">
        <w:t xml:space="preserve"> </w:t>
      </w:r>
      <w:r>
        <w:t>warranty information is in the name of the District, and is appropriately documented with the</w:t>
      </w:r>
      <w:r w:rsidR="006212D9">
        <w:t xml:space="preserve"> </w:t>
      </w:r>
      <w:r>
        <w:t>equipment manufacturer(s) if the proposed solution involves purchasing</w:t>
      </w:r>
      <w:r w:rsidR="006212D9">
        <w:t>.</w:t>
      </w:r>
    </w:p>
    <w:p w14:paraId="50C7D0F2" w14:textId="77777777" w:rsidR="005F099F" w:rsidRDefault="005F099F" w:rsidP="00B33C69">
      <w:pPr>
        <w:pStyle w:val="Heading2"/>
      </w:pPr>
      <w:bookmarkStart w:id="43" w:name="_Toc33600547"/>
      <w:r>
        <w:t>5.3 Subcontractors</w:t>
      </w:r>
      <w:bookmarkEnd w:id="43"/>
    </w:p>
    <w:p w14:paraId="1CA7B672" w14:textId="77777777" w:rsidR="005F099F" w:rsidRDefault="005F099F" w:rsidP="00CF0E3E">
      <w:pPr>
        <w:pStyle w:val="ListParagraph"/>
        <w:numPr>
          <w:ilvl w:val="0"/>
          <w:numId w:val="26"/>
        </w:numPr>
      </w:pPr>
      <w:r>
        <w:t>Those submitting quotes are advised that any person, company, business, or other party to whom it</w:t>
      </w:r>
      <w:r w:rsidR="006212D9">
        <w:t xml:space="preserve"> </w:t>
      </w:r>
      <w:r>
        <w:t>is proposed to award a subcontract under this contract must be acceptable to the District</w:t>
      </w:r>
    </w:p>
    <w:p w14:paraId="690F07C8" w14:textId="77777777" w:rsidR="005F099F" w:rsidRDefault="005F099F" w:rsidP="00CF0E3E">
      <w:pPr>
        <w:pStyle w:val="ListParagraph"/>
        <w:numPr>
          <w:ilvl w:val="0"/>
          <w:numId w:val="26"/>
        </w:numPr>
      </w:pPr>
      <w:r>
        <w:t>The use of subcontractors must be listed in the proposal. The selected Bidder assumes</w:t>
      </w:r>
      <w:r w:rsidR="006212D9">
        <w:t xml:space="preserve"> </w:t>
      </w:r>
      <w:r>
        <w:t>responsibility for all services offered in the quote, whether or not supplied by a subcontractor. The</w:t>
      </w:r>
      <w:r w:rsidR="006212D9">
        <w:t xml:space="preserve"> </w:t>
      </w:r>
      <w:r>
        <w:t>District reserves the right to approve any subcontractors for this project. Each proposing Bidder</w:t>
      </w:r>
      <w:r w:rsidR="006212D9">
        <w:t xml:space="preserve"> </w:t>
      </w:r>
      <w:r>
        <w:t xml:space="preserve">must identify the name of and information (background and experience) about any </w:t>
      </w:r>
      <w:r>
        <w:lastRenderedPageBreak/>
        <w:t>subcontractors to</w:t>
      </w:r>
      <w:r w:rsidR="006212D9">
        <w:t xml:space="preserve"> </w:t>
      </w:r>
      <w:r>
        <w:t>be involved in this project. This includes a description of the work the subcontractor will perform.</w:t>
      </w:r>
      <w:r w:rsidR="006212D9">
        <w:t xml:space="preserve"> </w:t>
      </w:r>
    </w:p>
    <w:p w14:paraId="00AA71BB" w14:textId="77777777" w:rsidR="005F099F" w:rsidRDefault="005F099F" w:rsidP="00B33C69">
      <w:pPr>
        <w:pStyle w:val="Heading2"/>
      </w:pPr>
      <w:bookmarkStart w:id="44" w:name="_Toc33600548"/>
      <w:r>
        <w:t>5.4 Termination of Agreement</w:t>
      </w:r>
      <w:bookmarkEnd w:id="44"/>
    </w:p>
    <w:p w14:paraId="2DA36712" w14:textId="65E7E7FA" w:rsidR="005F099F" w:rsidRDefault="005F099F" w:rsidP="005F099F">
      <w:r>
        <w:t>If, through any cause, the contracted firm fails to fulfill the obligations agreed to in a timely and proper</w:t>
      </w:r>
      <w:r w:rsidR="006212D9">
        <w:t xml:space="preserve"> </w:t>
      </w:r>
      <w:r>
        <w:t>manner, the District shall have the right to terminate the contract by notifying the firm in writing and</w:t>
      </w:r>
      <w:r w:rsidR="006212D9">
        <w:t xml:space="preserve"> </w:t>
      </w:r>
      <w:r>
        <w:t>specifying a termination date not less than thirty (30) calendar days in advance. In such event, the</w:t>
      </w:r>
      <w:r w:rsidR="00363BE3">
        <w:t xml:space="preserve"> </w:t>
      </w:r>
      <w:r>
        <w:t>contracted firm shall be entitled to just and equitable compensation for any satisfactory work completed.</w:t>
      </w:r>
    </w:p>
    <w:p w14:paraId="70B5E954" w14:textId="77777777" w:rsidR="005F099F" w:rsidRDefault="005F099F" w:rsidP="00B33C69">
      <w:pPr>
        <w:pStyle w:val="Heading2"/>
      </w:pPr>
      <w:bookmarkStart w:id="45" w:name="_Toc33600549"/>
      <w:r>
        <w:t>5.5 Background Checks</w:t>
      </w:r>
      <w:bookmarkEnd w:id="45"/>
    </w:p>
    <w:p w14:paraId="0DC51E2A" w14:textId="77777777" w:rsidR="005F099F" w:rsidRDefault="005F099F" w:rsidP="00CF0E3E">
      <w:pPr>
        <w:pStyle w:val="ListParagraph"/>
        <w:numPr>
          <w:ilvl w:val="0"/>
          <w:numId w:val="27"/>
        </w:numPr>
      </w:pPr>
      <w:r>
        <w:t>The selected Bidder, at its expense, must conduct a background check for each of its employees,</w:t>
      </w:r>
      <w:r w:rsidR="006212D9">
        <w:t xml:space="preserve"> </w:t>
      </w:r>
      <w:r>
        <w:t>as well as for the employees of its subcontractors, who will</w:t>
      </w:r>
      <w:r w:rsidR="006212D9">
        <w:t xml:space="preserve"> provide services to Pewaukee </w:t>
      </w:r>
      <w:r>
        <w:t>School</w:t>
      </w:r>
      <w:r w:rsidR="006212D9">
        <w:t xml:space="preserve"> District</w:t>
      </w:r>
      <w:r>
        <w:t xml:space="preserve"> computer systems, either through on-site or remote access</w:t>
      </w:r>
      <w:r w:rsidR="006212D9">
        <w:t xml:space="preserve"> </w:t>
      </w:r>
      <w:r>
        <w:t>(collectively “Contractor Employees.”) Contractor Employees for the purpose of this requirement,</w:t>
      </w:r>
      <w:r w:rsidR="006212D9">
        <w:t xml:space="preserve"> </w:t>
      </w:r>
      <w:r>
        <w:t>include such temporary staff as office support, custodial service and third party Bidder interpreters</w:t>
      </w:r>
      <w:r w:rsidR="006212D9">
        <w:t xml:space="preserve"> </w:t>
      </w:r>
      <w:r>
        <w:t>and transcribers. The minimum background check process for any school district unit shall include,</w:t>
      </w:r>
      <w:r w:rsidR="006212D9">
        <w:t xml:space="preserve"> </w:t>
      </w:r>
      <w:r>
        <w:t>but not be limited to, the following checks</w:t>
      </w:r>
    </w:p>
    <w:p w14:paraId="5E22D6A5" w14:textId="77777777" w:rsidR="005F099F" w:rsidRDefault="005F099F" w:rsidP="00CF0E3E">
      <w:pPr>
        <w:pStyle w:val="ListParagraph"/>
        <w:numPr>
          <w:ilvl w:val="0"/>
          <w:numId w:val="8"/>
        </w:numPr>
      </w:pPr>
      <w:r>
        <w:t xml:space="preserve">State and County Criminal History, including Felony and Misdemeanors (for past </w:t>
      </w:r>
      <w:proofErr w:type="gramStart"/>
      <w:r>
        <w:t>seven year</w:t>
      </w:r>
      <w:proofErr w:type="gramEnd"/>
      <w:r w:rsidR="006212D9">
        <w:t xml:space="preserve"> </w:t>
      </w:r>
      <w:r>
        <w:t>residence history.)</w:t>
      </w:r>
    </w:p>
    <w:p w14:paraId="79916A47" w14:textId="77777777" w:rsidR="005F099F" w:rsidRDefault="005F099F" w:rsidP="00CF0E3E">
      <w:pPr>
        <w:pStyle w:val="ListParagraph"/>
        <w:numPr>
          <w:ilvl w:val="0"/>
          <w:numId w:val="8"/>
        </w:numPr>
      </w:pPr>
      <w:r>
        <w:t>National Sexual Offender Public Website (NSOPW). The background check must be conducted</w:t>
      </w:r>
      <w:r w:rsidR="006212D9">
        <w:t xml:space="preserve"> </w:t>
      </w:r>
      <w:r>
        <w:t>prior to initial access by Contractor Employees.</w:t>
      </w:r>
    </w:p>
    <w:p w14:paraId="5AA72D0A" w14:textId="77777777" w:rsidR="005F099F" w:rsidRDefault="005F099F" w:rsidP="00CF0E3E">
      <w:pPr>
        <w:pStyle w:val="ListParagraph"/>
        <w:numPr>
          <w:ilvl w:val="0"/>
          <w:numId w:val="8"/>
        </w:numPr>
      </w:pPr>
      <w:r>
        <w:t>Contractor Employees, who separate employment from the Contractor, must undergo another</w:t>
      </w:r>
      <w:r w:rsidR="006212D9">
        <w:t xml:space="preserve"> </w:t>
      </w:r>
      <w:r>
        <w:t>background check prior to renewed access to the school district. At any time, the school district</w:t>
      </w:r>
      <w:r w:rsidR="006212D9">
        <w:t xml:space="preserve"> </w:t>
      </w:r>
      <w:r>
        <w:t>also has the ability to audit a contractor’s background check process, to ensure compliance.</w:t>
      </w:r>
    </w:p>
    <w:p w14:paraId="5A77AD3A" w14:textId="6BEEC4D7" w:rsidR="005F099F" w:rsidRDefault="005F099F" w:rsidP="00CF0E3E">
      <w:pPr>
        <w:pStyle w:val="ListParagraph"/>
        <w:numPr>
          <w:ilvl w:val="0"/>
          <w:numId w:val="8"/>
        </w:numPr>
      </w:pPr>
      <w:r>
        <w:t>Additionally, all Contractor Employees have the responsibility to self- disclose any misdemeanor</w:t>
      </w:r>
      <w:r w:rsidR="006212D9">
        <w:t xml:space="preserve"> </w:t>
      </w:r>
      <w:r>
        <w:t>or felony convictions that occur while assigned to the school district within three business days</w:t>
      </w:r>
      <w:r w:rsidR="006212D9">
        <w:t xml:space="preserve"> </w:t>
      </w:r>
      <w:r>
        <w:t>of the conviction or upon return to a school district assignment. The conviction must be reported</w:t>
      </w:r>
      <w:r w:rsidR="006212D9">
        <w:t xml:space="preserve"> </w:t>
      </w:r>
      <w:r>
        <w:t>to the Contractor, the Director of Operations, and the Assistant Superintendent for Human</w:t>
      </w:r>
      <w:r w:rsidR="006212D9">
        <w:t xml:space="preserve"> </w:t>
      </w:r>
      <w:r>
        <w:t>Resources within three days of learning of the conviction. If at any time it is discovered that any</w:t>
      </w:r>
      <w:r w:rsidR="006212D9">
        <w:t xml:space="preserve"> </w:t>
      </w:r>
      <w:r>
        <w:t>Contractor Employee has a criminal record that includes a felony or misdemeanor, the</w:t>
      </w:r>
      <w:r w:rsidR="006212D9">
        <w:t xml:space="preserve"> </w:t>
      </w:r>
      <w:r>
        <w:t>Contractor is required to inform the school district and the school district will assess the</w:t>
      </w:r>
      <w:r w:rsidR="006212D9">
        <w:t xml:space="preserve"> </w:t>
      </w:r>
      <w:r>
        <w:t>circumstances surrounding the conviction, time, frame, nature, gravity, and relevancy of the</w:t>
      </w:r>
      <w:r w:rsidR="006212D9">
        <w:t xml:space="preserve"> </w:t>
      </w:r>
      <w:r>
        <w:t>conviction to the job duties to determine whether the Contractor Employee will be placed on a</w:t>
      </w:r>
      <w:r w:rsidR="006212D9">
        <w:t xml:space="preserve"> </w:t>
      </w:r>
      <w:r>
        <w:t>school district assignment. Pewaukee School District may withhold</w:t>
      </w:r>
      <w:r w:rsidR="006212D9">
        <w:t xml:space="preserve"> </w:t>
      </w:r>
      <w:r>
        <w:t>consent at its sole discretion. Failure of the Contractor to comply with the terms of this</w:t>
      </w:r>
      <w:r w:rsidR="006212D9">
        <w:t xml:space="preserve"> </w:t>
      </w:r>
      <w:r>
        <w:t>paragraph may result in the termination of its contract with Pewaukee School District.</w:t>
      </w:r>
    </w:p>
    <w:p w14:paraId="42026D5B" w14:textId="5C6C8BF6" w:rsidR="004E1EAF" w:rsidRPr="004E1EAF" w:rsidRDefault="004E1EAF" w:rsidP="004E1EA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6 </w:t>
      </w:r>
      <w:r w:rsidRPr="004E1EAF">
        <w:rPr>
          <w:rFonts w:asciiTheme="majorHAnsi" w:eastAsiaTheme="majorEastAsia" w:hAnsiTheme="majorHAnsi" w:cstheme="majorBidi"/>
          <w:color w:val="2F5496" w:themeColor="accent1" w:themeShade="BF"/>
          <w:sz w:val="32"/>
          <w:szCs w:val="32"/>
        </w:rPr>
        <w:t>Building Information</w:t>
      </w:r>
    </w:p>
    <w:p w14:paraId="2736F037" w14:textId="77777777" w:rsidR="005F099F" w:rsidRDefault="005F099F" w:rsidP="00A2579B">
      <w:pPr>
        <w:pStyle w:val="Heading2"/>
      </w:pPr>
      <w:bookmarkStart w:id="46" w:name="_Toc33600550"/>
      <w:r>
        <w:t>6.2 Building Details</w:t>
      </w:r>
      <w:bookmarkEnd w:id="46"/>
    </w:p>
    <w:p w14:paraId="01AA2DD3" w14:textId="39DEE5BB" w:rsidR="005F099F" w:rsidRDefault="005F099F" w:rsidP="005F099F">
      <w:r>
        <w:t xml:space="preserve">The number of </w:t>
      </w:r>
      <w:r w:rsidR="004E1EAF">
        <w:t>switches a</w:t>
      </w:r>
      <w:r>
        <w:t>ssign</w:t>
      </w:r>
      <w:r w:rsidR="004E1EAF">
        <w:t xml:space="preserve">ed </w:t>
      </w:r>
      <w:r>
        <w:t>to areas shown in this section are for budgetary estimating</w:t>
      </w:r>
      <w:r w:rsidR="006212D9">
        <w:t xml:space="preserve"> </w:t>
      </w:r>
      <w:r>
        <w:t>purposes only. In the event projects are not funded or the proposal for a given building exceeds the</w:t>
      </w:r>
      <w:r w:rsidR="006212D9">
        <w:t xml:space="preserve"> </w:t>
      </w:r>
      <w:r>
        <w:t xml:space="preserve">Category 2 </w:t>
      </w:r>
      <w:r>
        <w:lastRenderedPageBreak/>
        <w:t>pre-discounted budget, Pewaukee School District reserves the right to</w:t>
      </w:r>
      <w:r w:rsidR="006212D9">
        <w:t xml:space="preserve"> </w:t>
      </w:r>
      <w:r>
        <w:t>modify the scope of the project for that building or cancel the project for that building. The final location</w:t>
      </w:r>
      <w:r w:rsidR="006212D9">
        <w:t xml:space="preserve"> </w:t>
      </w:r>
      <w:r>
        <w:t>and number of access points will be determined by the successful Bidder.</w:t>
      </w:r>
    </w:p>
    <w:p w14:paraId="50A8A589" w14:textId="77777777" w:rsidR="00270873" w:rsidRDefault="00270873" w:rsidP="00A2579B">
      <w:pPr>
        <w:pStyle w:val="Heading2"/>
      </w:pPr>
    </w:p>
    <w:p w14:paraId="78ACA1D5" w14:textId="211B212C" w:rsidR="005F099F" w:rsidRDefault="005F099F" w:rsidP="00A2579B">
      <w:pPr>
        <w:pStyle w:val="Heading2"/>
      </w:pPr>
      <w:bookmarkStart w:id="47" w:name="_Toc33600551"/>
      <w:r>
        <w:t>6.2.1 Pewaukee High School – Entity</w:t>
      </w:r>
      <w:r w:rsidR="004E1EAF">
        <w:t xml:space="preserve"> #</w:t>
      </w:r>
      <w:r w:rsidR="004E1EAF" w:rsidRPr="00AA1FE2">
        <w:rPr>
          <w:sz w:val="24"/>
          <w:szCs w:val="24"/>
        </w:rPr>
        <w:t>60594</w:t>
      </w:r>
      <w:bookmarkEnd w:id="47"/>
    </w:p>
    <w:p w14:paraId="11C972B3" w14:textId="6BC1445A" w:rsidR="005F099F" w:rsidRDefault="005F099F" w:rsidP="005F099F">
      <w:r>
        <w:t xml:space="preserve">The Pewaukee High School is located at 510 Lake St. Pewaukee, WI 53072. PHS serves approximately 980 students in grade 9-12. </w:t>
      </w:r>
    </w:p>
    <w:p w14:paraId="18352E30" w14:textId="61F6A27F" w:rsidR="005F099F" w:rsidRDefault="004D4BE1" w:rsidP="005F099F">
      <w:r w:rsidRPr="00EB0328">
        <w:t>PHS</w:t>
      </w:r>
      <w:r w:rsidR="005F099F" w:rsidRPr="00EB0328">
        <w:t xml:space="preserve"> consists of </w:t>
      </w:r>
      <w:r w:rsidR="00EB0328" w:rsidRPr="00EB0328">
        <w:t xml:space="preserve">two floors.  </w:t>
      </w:r>
      <w:r w:rsidR="00941765">
        <w:t xml:space="preserve">On the main floor there are several </w:t>
      </w:r>
      <w:proofErr w:type="spellStart"/>
      <w:r w:rsidR="00941765">
        <w:t>idf</w:t>
      </w:r>
      <w:proofErr w:type="spellEnd"/>
      <w:r w:rsidR="00941765">
        <w:t xml:space="preserve"> locations.  The main closet has a chassis that supports 288 ports and 2-24 port switches.   There is also an </w:t>
      </w:r>
      <w:proofErr w:type="spellStart"/>
      <w:r w:rsidR="00941765">
        <w:t>idf</w:t>
      </w:r>
      <w:proofErr w:type="spellEnd"/>
      <w:r w:rsidR="00941765">
        <w:t xml:space="preserve"> near the locker rooms that has 96 ports.  On the second floor there is a main IDF with 288 ports.  Near the music area there is another </w:t>
      </w:r>
      <w:proofErr w:type="spellStart"/>
      <w:r w:rsidR="00941765">
        <w:t>idf</w:t>
      </w:r>
      <w:proofErr w:type="spellEnd"/>
      <w:r w:rsidR="00941765">
        <w:t xml:space="preserve"> with 144 ports, and the gym area has a 48 port switch.  All switches are fiber attached at 1 </w:t>
      </w:r>
      <w:proofErr w:type="spellStart"/>
      <w:r w:rsidR="00941765">
        <w:t>Gbs</w:t>
      </w:r>
      <w:proofErr w:type="spellEnd"/>
      <w:r w:rsidR="00941765">
        <w:t xml:space="preserve"> currently.  </w:t>
      </w:r>
    </w:p>
    <w:p w14:paraId="6C0DA447" w14:textId="01EB04C4" w:rsidR="005F099F" w:rsidRDefault="005F099F" w:rsidP="00A2579B">
      <w:pPr>
        <w:pStyle w:val="Heading2"/>
      </w:pPr>
      <w:bookmarkStart w:id="48" w:name="_Toc33600552"/>
      <w:r>
        <w:t xml:space="preserve">6.2.2 </w:t>
      </w:r>
      <w:proofErr w:type="spellStart"/>
      <w:r>
        <w:t>Asa</w:t>
      </w:r>
      <w:proofErr w:type="spellEnd"/>
      <w:r>
        <w:t xml:space="preserve"> Clark Middle School – Entity</w:t>
      </w:r>
      <w:r w:rsidR="004E1EAF">
        <w:t xml:space="preserve"> #</w:t>
      </w:r>
      <w:r w:rsidR="004E1EAF">
        <w:rPr>
          <w:sz w:val="24"/>
          <w:szCs w:val="24"/>
        </w:rPr>
        <w:t>60591</w:t>
      </w:r>
      <w:bookmarkEnd w:id="48"/>
    </w:p>
    <w:p w14:paraId="62641A8C" w14:textId="5B8F2557" w:rsidR="005F099F" w:rsidRDefault="005F099F" w:rsidP="005F099F">
      <w:r w:rsidRPr="00EB0328">
        <w:t xml:space="preserve">The </w:t>
      </w:r>
      <w:proofErr w:type="spellStart"/>
      <w:r w:rsidRPr="00EB0328">
        <w:t>Asa</w:t>
      </w:r>
      <w:proofErr w:type="spellEnd"/>
      <w:r w:rsidRPr="00EB0328">
        <w:t xml:space="preserve"> Clark Middle School is located at 4</w:t>
      </w:r>
      <w:r w:rsidR="007B552E" w:rsidRPr="00EB0328">
        <w:t>72</w:t>
      </w:r>
      <w:r w:rsidRPr="00EB0328">
        <w:t xml:space="preserve"> Lake</w:t>
      </w:r>
      <w:r>
        <w:t xml:space="preserve"> St., Pewaukee, WI 53072. ACMS serves approximately 430 students currently in grades 7</w:t>
      </w:r>
      <w:r w:rsidR="004D4BE1">
        <w:t xml:space="preserve"> </w:t>
      </w:r>
      <w:r>
        <w:t>&amp;</w:t>
      </w:r>
      <w:r w:rsidR="004D4BE1">
        <w:t xml:space="preserve"> </w:t>
      </w:r>
      <w:r>
        <w:t>8. This will expand to 6th grade in the near future adding anothe</w:t>
      </w:r>
      <w:r w:rsidR="00997DE4">
        <w:t>r</w:t>
      </w:r>
      <w:r>
        <w:t xml:space="preserve"> 220 students</w:t>
      </w:r>
      <w:r w:rsidR="00997DE4">
        <w:t xml:space="preserve"> after referendum construction in </w:t>
      </w:r>
      <w:r w:rsidR="009A397F">
        <w:t>2020</w:t>
      </w:r>
      <w:r w:rsidR="007A4218">
        <w:t>.</w:t>
      </w:r>
    </w:p>
    <w:p w14:paraId="355B5649" w14:textId="3399F5FA" w:rsidR="005F099F" w:rsidRDefault="004D4BE1" w:rsidP="00997DE4">
      <w:r>
        <w:t xml:space="preserve">ACMS </w:t>
      </w:r>
      <w:r w:rsidR="005F099F">
        <w:t>consists of a main level and a second floor level. There are large resource area</w:t>
      </w:r>
      <w:r w:rsidR="00EB0328">
        <w:t>s</w:t>
      </w:r>
      <w:r w:rsidR="005F099F">
        <w:t xml:space="preserve"> and traditional</w:t>
      </w:r>
      <w:r w:rsidR="00997DE4">
        <w:t xml:space="preserve"> </w:t>
      </w:r>
      <w:r w:rsidR="005F099F">
        <w:t xml:space="preserve">classrooms on both levels. </w:t>
      </w:r>
      <w:r w:rsidR="00EB0328">
        <w:t xml:space="preserve"> All locations are served from 2 adjacent IDF’s.  IDF A has 288 ports in its switch while IDF B has 96 ports.  Fiber currently attaches to IDF A and copper connects IDF B to A.   Fiber has been run to IDF B but is not in use currently.</w:t>
      </w:r>
    </w:p>
    <w:p w14:paraId="347E381C" w14:textId="44E4383F" w:rsidR="00EB0328" w:rsidRDefault="00AA18CB" w:rsidP="00997DE4">
      <w:r>
        <w:t xml:space="preserve">A new IDF will be put in to the building to support new classrooms space during the </w:t>
      </w:r>
      <w:r w:rsidR="009A397F">
        <w:t>2020</w:t>
      </w:r>
      <w:r>
        <w:t xml:space="preserve">-2020 school year.  This location will be in close proximity to the HS MDF and should be able to be supported with Cat6a copper cabling for its interconnect. </w:t>
      </w:r>
    </w:p>
    <w:p w14:paraId="7092E230" w14:textId="7DD933BA" w:rsidR="005F099F" w:rsidRDefault="005F099F" w:rsidP="00A2579B">
      <w:pPr>
        <w:pStyle w:val="Heading2"/>
      </w:pPr>
      <w:bookmarkStart w:id="49" w:name="_Toc33600553"/>
      <w:r>
        <w:t xml:space="preserve">6.2.3 Horizon Elementary School </w:t>
      </w:r>
      <w:r w:rsidR="004E1EAF">
        <w:t>–</w:t>
      </w:r>
      <w:r>
        <w:t xml:space="preserve"> Entity</w:t>
      </w:r>
      <w:r w:rsidR="004E1EAF">
        <w:t xml:space="preserve"> </w:t>
      </w:r>
      <w:r>
        <w:t>#</w:t>
      </w:r>
      <w:r w:rsidR="004E1EAF">
        <w:rPr>
          <w:sz w:val="24"/>
          <w:szCs w:val="24"/>
        </w:rPr>
        <w:t>60592</w:t>
      </w:r>
      <w:bookmarkEnd w:id="49"/>
    </w:p>
    <w:p w14:paraId="4DFC2D12" w14:textId="084D7823" w:rsidR="005F099F" w:rsidRDefault="005F099F" w:rsidP="005F099F">
      <w:r>
        <w:t>The Horizon Elementary School is located at 4</w:t>
      </w:r>
      <w:r w:rsidR="007B552E">
        <w:t>58</w:t>
      </w:r>
      <w:r>
        <w:t xml:space="preserve"> Lake St., Pewaukee, WI 53072. HE serves approximately</w:t>
      </w:r>
      <w:r w:rsidR="00997DE4">
        <w:t xml:space="preserve"> </w:t>
      </w:r>
      <w:r>
        <w:t xml:space="preserve">660 students in grades 4-6.  </w:t>
      </w:r>
      <w:r w:rsidR="00AA18CB">
        <w:t>The building is shaped in the shape of a capital E.   Each finger of the E has an IDF.  The 4</w:t>
      </w:r>
      <w:r w:rsidR="00AA18CB" w:rsidRPr="00AA18CB">
        <w:rPr>
          <w:vertAlign w:val="superscript"/>
        </w:rPr>
        <w:t>th</w:t>
      </w:r>
      <w:r w:rsidR="00AA18CB">
        <w:t xml:space="preserve"> grade IDF will need 96 ports, the 5</w:t>
      </w:r>
      <w:r w:rsidR="00AA18CB" w:rsidRPr="00AA18CB">
        <w:rPr>
          <w:vertAlign w:val="superscript"/>
        </w:rPr>
        <w:t>th</w:t>
      </w:r>
      <w:r w:rsidR="00AA18CB">
        <w:t xml:space="preserve"> grade is the densest closet and will need 288 ports, and the 6</w:t>
      </w:r>
      <w:r w:rsidR="00AA18CB" w:rsidRPr="00AA18CB">
        <w:rPr>
          <w:vertAlign w:val="superscript"/>
        </w:rPr>
        <w:t>th</w:t>
      </w:r>
      <w:r w:rsidR="00AA18CB">
        <w:t xml:space="preserve"> grade will need 144 ports.  </w:t>
      </w:r>
    </w:p>
    <w:p w14:paraId="23BAA2CE" w14:textId="24D4C212" w:rsidR="005F099F" w:rsidRDefault="005F099F" w:rsidP="00A2579B">
      <w:pPr>
        <w:pStyle w:val="Heading2"/>
      </w:pPr>
      <w:bookmarkStart w:id="50" w:name="_Toc33600554"/>
      <w:r>
        <w:t>6.2.4 Pewaukee Lake Elementary School– Entity</w:t>
      </w:r>
      <w:r w:rsidR="004E1EAF">
        <w:t xml:space="preserve"> </w:t>
      </w:r>
      <w:r>
        <w:t>#</w:t>
      </w:r>
      <w:r w:rsidR="004E1EAF">
        <w:rPr>
          <w:sz w:val="24"/>
          <w:szCs w:val="24"/>
        </w:rPr>
        <w:t>60593</w:t>
      </w:r>
      <w:bookmarkEnd w:id="50"/>
    </w:p>
    <w:p w14:paraId="4A0483D7" w14:textId="283EC240" w:rsidR="005F099F" w:rsidRDefault="005F099F" w:rsidP="005F099F">
      <w:r>
        <w:t>The Pewaukee Lake El</w:t>
      </w:r>
      <w:r w:rsidR="007B552E">
        <w:t>ementary School is located at 436</w:t>
      </w:r>
      <w:r>
        <w:t xml:space="preserve"> Lake St., Pewaukee, Wi 53072. PLE serves approximately 1050 in grades K4-3. It consists of </w:t>
      </w:r>
      <w:r w:rsidR="00AA18CB">
        <w:t xml:space="preserve">a </w:t>
      </w:r>
      <w:r>
        <w:t>one level</w:t>
      </w:r>
      <w:r w:rsidR="00AA18CB">
        <w:t xml:space="preserve"> building</w:t>
      </w:r>
      <w:r>
        <w:t xml:space="preserve">.  </w:t>
      </w:r>
      <w:r w:rsidR="00AA18CB">
        <w:t xml:space="preserve">PLE currently has 5 IDF’s.  IDF A has the main fiber feed for the building.   All other locations currently feed from this location.  IDF A will need 192 ports, IDF B on the loading dock will need </w:t>
      </w:r>
      <w:r w:rsidR="002C482F">
        <w:t>192 ports and IDF C in 3</w:t>
      </w:r>
      <w:r w:rsidR="002C482F" w:rsidRPr="002C482F">
        <w:rPr>
          <w:vertAlign w:val="superscript"/>
        </w:rPr>
        <w:t>rd</w:t>
      </w:r>
      <w:r w:rsidR="002C482F">
        <w:t xml:space="preserve"> grade will need 288 ports, and IDF D will need 96 ports.</w:t>
      </w:r>
    </w:p>
    <w:p w14:paraId="0AAEC867" w14:textId="6D68DB12" w:rsidR="002C482F" w:rsidRDefault="002C482F" w:rsidP="005F099F">
      <w:r>
        <w:t xml:space="preserve">IDF A </w:t>
      </w:r>
    </w:p>
    <w:p w14:paraId="2A42A221" w14:textId="77777777" w:rsidR="005F099F" w:rsidRDefault="005F099F" w:rsidP="005F099F"/>
    <w:p w14:paraId="73E7F97C" w14:textId="77777777" w:rsidR="005F099F" w:rsidRDefault="005F099F" w:rsidP="000C7B02">
      <w:pPr>
        <w:pStyle w:val="Heading1"/>
      </w:pPr>
      <w:bookmarkStart w:id="51" w:name="_Toc33600555"/>
      <w:r>
        <w:lastRenderedPageBreak/>
        <w:t>7 SYSTEM SPECIFICATIONS</w:t>
      </w:r>
      <w:bookmarkEnd w:id="51"/>
    </w:p>
    <w:p w14:paraId="255B047B" w14:textId="77777777" w:rsidR="005F099F" w:rsidRDefault="005F099F" w:rsidP="00A2579B">
      <w:pPr>
        <w:pStyle w:val="Heading2"/>
      </w:pPr>
      <w:bookmarkStart w:id="52" w:name="_Toc33600556"/>
      <w:r>
        <w:t>7.1 Access Point Specifications</w:t>
      </w:r>
      <w:bookmarkEnd w:id="52"/>
    </w:p>
    <w:p w14:paraId="0A343FE0" w14:textId="346FCF85" w:rsidR="00294A4C" w:rsidRDefault="005F099F" w:rsidP="005F099F">
      <w:r>
        <w:t xml:space="preserve">The proposed </w:t>
      </w:r>
      <w:r w:rsidR="00294A4C">
        <w:t xml:space="preserve">switches should meet </w:t>
      </w:r>
      <w:r>
        <w:t>the following specifications:</w:t>
      </w:r>
    </w:p>
    <w:p w14:paraId="4078E1AE" w14:textId="155CD3A7" w:rsidR="00294A4C" w:rsidRDefault="00294A4C" w:rsidP="00294A4C">
      <w:pPr>
        <w:pStyle w:val="ListParagraph"/>
        <w:numPr>
          <w:ilvl w:val="0"/>
          <w:numId w:val="40"/>
        </w:numPr>
      </w:pPr>
      <w:r>
        <w:t>802.</w:t>
      </w:r>
      <w:r w:rsidR="00FF2F1C">
        <w:t>3bz</w:t>
      </w:r>
    </w:p>
    <w:p w14:paraId="25305EF9" w14:textId="53501606" w:rsidR="00FF2F1C" w:rsidRDefault="00FF2F1C" w:rsidP="00294A4C">
      <w:pPr>
        <w:pStyle w:val="ListParagraph"/>
        <w:numPr>
          <w:ilvl w:val="0"/>
          <w:numId w:val="40"/>
        </w:numPr>
      </w:pPr>
      <w:r>
        <w:t>802.3bt</w:t>
      </w:r>
    </w:p>
    <w:p w14:paraId="35070C92" w14:textId="77777777" w:rsidR="00FF2F1C" w:rsidRDefault="00FF2F1C" w:rsidP="00FF2F1C">
      <w:pPr>
        <w:pStyle w:val="ListParagraph"/>
        <w:numPr>
          <w:ilvl w:val="0"/>
          <w:numId w:val="40"/>
        </w:numPr>
      </w:pPr>
      <w:r>
        <w:t>IEEE 802.1ab (LLDP)</w:t>
      </w:r>
    </w:p>
    <w:p w14:paraId="19994D27" w14:textId="77777777" w:rsidR="00FF2F1C" w:rsidRDefault="00FF2F1C" w:rsidP="00FF2F1C">
      <w:pPr>
        <w:pStyle w:val="ListParagraph"/>
        <w:numPr>
          <w:ilvl w:val="0"/>
          <w:numId w:val="40"/>
        </w:numPr>
      </w:pPr>
      <w:r>
        <w:t>IEEE 802.1ad</w:t>
      </w:r>
    </w:p>
    <w:p w14:paraId="5FA4CB20" w14:textId="77777777" w:rsidR="00FF2F1C" w:rsidRDefault="00FF2F1C" w:rsidP="00FF2F1C">
      <w:pPr>
        <w:pStyle w:val="ListParagraph"/>
        <w:numPr>
          <w:ilvl w:val="0"/>
          <w:numId w:val="40"/>
        </w:numPr>
      </w:pPr>
      <w:r>
        <w:t>IEEE 802.1AX</w:t>
      </w:r>
    </w:p>
    <w:p w14:paraId="654EBC93" w14:textId="77777777" w:rsidR="00FF2F1C" w:rsidRDefault="00FF2F1C" w:rsidP="00FF2F1C">
      <w:pPr>
        <w:pStyle w:val="ListParagraph"/>
        <w:numPr>
          <w:ilvl w:val="0"/>
          <w:numId w:val="40"/>
        </w:numPr>
      </w:pPr>
      <w:r>
        <w:t>IEEE 802.1D</w:t>
      </w:r>
    </w:p>
    <w:p w14:paraId="0BA98B4B" w14:textId="77777777" w:rsidR="00FF2F1C" w:rsidRDefault="00FF2F1C" w:rsidP="00FF2F1C">
      <w:pPr>
        <w:pStyle w:val="ListParagraph"/>
        <w:numPr>
          <w:ilvl w:val="0"/>
          <w:numId w:val="40"/>
        </w:numPr>
      </w:pPr>
      <w:r>
        <w:t>IEEE 802.1p</w:t>
      </w:r>
    </w:p>
    <w:p w14:paraId="1406179B" w14:textId="77777777" w:rsidR="00FF2F1C" w:rsidRDefault="00FF2F1C" w:rsidP="00FF2F1C">
      <w:pPr>
        <w:pStyle w:val="ListParagraph"/>
        <w:numPr>
          <w:ilvl w:val="0"/>
          <w:numId w:val="40"/>
        </w:numPr>
      </w:pPr>
      <w:r>
        <w:t>IEEE 802.1Q</w:t>
      </w:r>
    </w:p>
    <w:p w14:paraId="28589BF6" w14:textId="77777777" w:rsidR="00FF2F1C" w:rsidRDefault="00FF2F1C" w:rsidP="00FF2F1C">
      <w:pPr>
        <w:pStyle w:val="ListParagraph"/>
        <w:numPr>
          <w:ilvl w:val="0"/>
          <w:numId w:val="40"/>
        </w:numPr>
      </w:pPr>
      <w:r>
        <w:t>IEEE 802.1s</w:t>
      </w:r>
    </w:p>
    <w:p w14:paraId="4FED4E25" w14:textId="77777777" w:rsidR="00FF2F1C" w:rsidRDefault="00FF2F1C" w:rsidP="00FF2F1C">
      <w:pPr>
        <w:pStyle w:val="ListParagraph"/>
        <w:numPr>
          <w:ilvl w:val="0"/>
          <w:numId w:val="40"/>
        </w:numPr>
      </w:pPr>
      <w:r>
        <w:t>IEEE 802.1v</w:t>
      </w:r>
    </w:p>
    <w:p w14:paraId="0B70F727" w14:textId="77777777" w:rsidR="00FF2F1C" w:rsidRDefault="00FF2F1C" w:rsidP="00FF2F1C">
      <w:pPr>
        <w:pStyle w:val="ListParagraph"/>
        <w:numPr>
          <w:ilvl w:val="0"/>
          <w:numId w:val="40"/>
        </w:numPr>
      </w:pPr>
      <w:r>
        <w:t>IEEE 802.1w</w:t>
      </w:r>
    </w:p>
    <w:p w14:paraId="31812166" w14:textId="77777777" w:rsidR="00FF2F1C" w:rsidRDefault="00FF2F1C" w:rsidP="00FF2F1C">
      <w:pPr>
        <w:pStyle w:val="ListParagraph"/>
        <w:numPr>
          <w:ilvl w:val="0"/>
          <w:numId w:val="40"/>
        </w:numPr>
      </w:pPr>
      <w:r>
        <w:t>IEEE 802.1x</w:t>
      </w:r>
    </w:p>
    <w:p w14:paraId="3793A22F" w14:textId="77777777" w:rsidR="00FF2F1C" w:rsidRDefault="00FF2F1C" w:rsidP="00FF2F1C">
      <w:pPr>
        <w:pStyle w:val="ListParagraph"/>
        <w:numPr>
          <w:ilvl w:val="0"/>
          <w:numId w:val="40"/>
        </w:numPr>
      </w:pPr>
      <w:r>
        <w:t>IEEE 802.3ab</w:t>
      </w:r>
    </w:p>
    <w:p w14:paraId="3B73212E" w14:textId="77777777" w:rsidR="00FF2F1C" w:rsidRDefault="00FF2F1C" w:rsidP="00FF2F1C">
      <w:pPr>
        <w:pStyle w:val="ListParagraph"/>
        <w:numPr>
          <w:ilvl w:val="0"/>
          <w:numId w:val="40"/>
        </w:numPr>
      </w:pPr>
      <w:r>
        <w:t>IEEE 802.3ad (LACP)</w:t>
      </w:r>
    </w:p>
    <w:p w14:paraId="5CDF2B44" w14:textId="77777777" w:rsidR="00FF2F1C" w:rsidRDefault="00FF2F1C" w:rsidP="00FF2F1C">
      <w:pPr>
        <w:pStyle w:val="ListParagraph"/>
        <w:numPr>
          <w:ilvl w:val="0"/>
          <w:numId w:val="40"/>
        </w:numPr>
      </w:pPr>
      <w:r>
        <w:t>IEEE 802.3af</w:t>
      </w:r>
    </w:p>
    <w:p w14:paraId="10D275C9" w14:textId="77777777" w:rsidR="00FF2F1C" w:rsidRDefault="00FF2F1C" w:rsidP="00FF2F1C">
      <w:pPr>
        <w:pStyle w:val="ListParagraph"/>
        <w:numPr>
          <w:ilvl w:val="0"/>
          <w:numId w:val="40"/>
        </w:numPr>
      </w:pPr>
      <w:r>
        <w:t>IEEE 802.3at</w:t>
      </w:r>
    </w:p>
    <w:p w14:paraId="1E7BF944" w14:textId="77777777" w:rsidR="00FF2F1C" w:rsidRDefault="00FF2F1C" w:rsidP="00FF2F1C">
      <w:pPr>
        <w:pStyle w:val="ListParagraph"/>
        <w:numPr>
          <w:ilvl w:val="0"/>
          <w:numId w:val="40"/>
        </w:numPr>
      </w:pPr>
      <w:r>
        <w:t>IEEE 802.3az</w:t>
      </w:r>
    </w:p>
    <w:p w14:paraId="14B5C0CD" w14:textId="05954614" w:rsidR="00FF2F1C" w:rsidRDefault="00FF2F1C" w:rsidP="00FF2F1C">
      <w:pPr>
        <w:pStyle w:val="ListParagraph"/>
        <w:numPr>
          <w:ilvl w:val="0"/>
          <w:numId w:val="40"/>
        </w:numPr>
      </w:pPr>
      <w:r>
        <w:t>IEEE 802.3x</w:t>
      </w:r>
    </w:p>
    <w:p w14:paraId="1BB22A27" w14:textId="216FC3C1" w:rsidR="00FF2F1C" w:rsidRDefault="00FF2F1C" w:rsidP="00FF2F1C">
      <w:pPr>
        <w:pStyle w:val="ListParagraph"/>
        <w:numPr>
          <w:ilvl w:val="0"/>
          <w:numId w:val="40"/>
        </w:numPr>
      </w:pPr>
      <w:r>
        <w:t>Features :Access Control List (ACL) support, ARP support, BOOTP support, Class of Service (</w:t>
      </w:r>
      <w:proofErr w:type="spellStart"/>
      <w:r>
        <w:t>CoS</w:t>
      </w:r>
      <w:proofErr w:type="spellEnd"/>
      <w:r>
        <w:t xml:space="preserve">), CPU protection, DHCP protection, DHCP server, DHCP support, </w:t>
      </w:r>
      <w:proofErr w:type="spellStart"/>
      <w:r>
        <w:t>DiffServ</w:t>
      </w:r>
      <w:proofErr w:type="spellEnd"/>
      <w:r>
        <w:t xml:space="preserve"> support, Dynamic ARP protection, Dynamic VLAN Support (GVRP), Flow control, Full duplex capability, ICMP Router Discovery Protocol (IRDP), IGMP snooping, Internet Control Message Protocol (ICMP), Jumbo Frames support, Link Aggregation Control Protocol (LACP), LLDP support, LLDP-MED, MAC address lockout, Management Information Base (MIB), Management Information Base (MIB) II, MLD snooping, Multiple Spanning Tree Protocol (MSTP) support, Multiple VLAN Registration Protocol (MVRP), Neighbor Discovery Protocol (NDP), </w:t>
      </w:r>
      <w:proofErr w:type="spellStart"/>
      <w:r>
        <w:t>OpenFlow</w:t>
      </w:r>
      <w:proofErr w:type="spellEnd"/>
      <w:r>
        <w:t xml:space="preserve"> support, Quality of Service (</w:t>
      </w:r>
      <w:proofErr w:type="spellStart"/>
      <w:r>
        <w:t>QoS</w:t>
      </w:r>
      <w:proofErr w:type="spellEnd"/>
      <w:r>
        <w:t xml:space="preserve">), </w:t>
      </w:r>
      <w:proofErr w:type="spellStart"/>
      <w:r>
        <w:t>sFlow</w:t>
      </w:r>
      <w:proofErr w:type="spellEnd"/>
      <w:r>
        <w:t>, SNTP support, Spanning Tree Protocol (STP) support, STP BPDU Guard, STP Root Guard, Syslog support, Type of Service (</w:t>
      </w:r>
      <w:proofErr w:type="spellStart"/>
      <w:r>
        <w:t>ToS</w:t>
      </w:r>
      <w:proofErr w:type="spellEnd"/>
      <w:r>
        <w:t xml:space="preserve">), </w:t>
      </w:r>
      <w:proofErr w:type="spellStart"/>
      <w:r>
        <w:t>Uni</w:t>
      </w:r>
      <w:proofErr w:type="spellEnd"/>
      <w:r>
        <w:t>-Directional Link Detection (UDLD), Virtual Extensible LAN (VXLAN), VLAN support</w:t>
      </w:r>
    </w:p>
    <w:p w14:paraId="4269D180" w14:textId="625DEE9D" w:rsidR="00FF2F1C" w:rsidRDefault="00FF2F1C" w:rsidP="00294A4C">
      <w:pPr>
        <w:pStyle w:val="ListParagraph"/>
        <w:numPr>
          <w:ilvl w:val="0"/>
          <w:numId w:val="40"/>
        </w:numPr>
      </w:pPr>
      <w:r>
        <w:t>802.3bt desired but not required.</w:t>
      </w:r>
    </w:p>
    <w:p w14:paraId="3DDA62D7" w14:textId="77777777" w:rsidR="00386CD6" w:rsidRDefault="00386CD6" w:rsidP="00386CD6">
      <w:pPr>
        <w:pStyle w:val="ListParagraph"/>
      </w:pPr>
    </w:p>
    <w:p w14:paraId="15E63E21" w14:textId="77777777" w:rsidR="005F099F" w:rsidRDefault="005F099F" w:rsidP="00A2579B">
      <w:pPr>
        <w:pStyle w:val="Heading2"/>
      </w:pPr>
      <w:bookmarkStart w:id="53" w:name="_Toc33600557"/>
      <w:r>
        <w:t>7.2. Describe how your equipment</w:t>
      </w:r>
      <w:r w:rsidR="00997DE4">
        <w:t xml:space="preserve"> </w:t>
      </w:r>
      <w:r>
        <w:t>provides this functionality.</w:t>
      </w:r>
      <w:bookmarkEnd w:id="53"/>
    </w:p>
    <w:p w14:paraId="3CEA2DA3" w14:textId="38124F5D" w:rsidR="005F099F" w:rsidRDefault="005F099F" w:rsidP="005F099F">
      <w:r>
        <w:t>All equipment should come with a minimum of three (3) year warranty. Please provide warranty and</w:t>
      </w:r>
      <w:r w:rsidR="00997DE4">
        <w:t xml:space="preserve"> </w:t>
      </w:r>
      <w:r>
        <w:t>support information for all items proposed, including options for extended support. If required, provide</w:t>
      </w:r>
      <w:r w:rsidR="00997DE4">
        <w:t xml:space="preserve"> </w:t>
      </w:r>
      <w:r>
        <w:t>support agreements required to maintain equipment with updated software and features for a minimum of</w:t>
      </w:r>
      <w:r w:rsidR="00997DE4">
        <w:t xml:space="preserve"> </w:t>
      </w:r>
      <w:r>
        <w:t>5 years after installation.</w:t>
      </w:r>
      <w:r w:rsidR="00294A4C">
        <w:t xml:space="preserve">  </w:t>
      </w:r>
    </w:p>
    <w:p w14:paraId="054FBBD2" w14:textId="10652560" w:rsidR="005F099F" w:rsidRDefault="005F099F" w:rsidP="00A2579B">
      <w:pPr>
        <w:pStyle w:val="Heading2"/>
      </w:pPr>
      <w:bookmarkStart w:id="54" w:name="_Toc33600558"/>
      <w:r>
        <w:lastRenderedPageBreak/>
        <w:t xml:space="preserve">7.3 </w:t>
      </w:r>
      <w:r w:rsidR="00294A4C">
        <w:t xml:space="preserve">Switch </w:t>
      </w:r>
      <w:r>
        <w:t>Management</w:t>
      </w:r>
      <w:bookmarkEnd w:id="54"/>
    </w:p>
    <w:p w14:paraId="5EE512D3" w14:textId="706A01F3" w:rsidR="005F099F" w:rsidRDefault="005F099F" w:rsidP="005F099F">
      <w:r>
        <w:t xml:space="preserve">The proposed equipment </w:t>
      </w:r>
      <w:r w:rsidR="00294A4C">
        <w:t xml:space="preserve">should </w:t>
      </w:r>
      <w:r>
        <w:t>have a centralized management tool that provides the following</w:t>
      </w:r>
      <w:r w:rsidR="00997DE4">
        <w:t xml:space="preserve"> </w:t>
      </w:r>
      <w:r>
        <w:t>capabilities:</w:t>
      </w:r>
    </w:p>
    <w:p w14:paraId="15100794" w14:textId="77777777" w:rsidR="00997DE4" w:rsidRDefault="005F099F" w:rsidP="00CF0E3E">
      <w:pPr>
        <w:pStyle w:val="ListParagraph"/>
        <w:numPr>
          <w:ilvl w:val="0"/>
          <w:numId w:val="11"/>
        </w:numPr>
      </w:pPr>
      <w:r>
        <w:t>Support for global Layer 7 traffic analytics reporting per network, device, and application</w:t>
      </w:r>
      <w:r w:rsidR="00997DE4">
        <w:t xml:space="preserve"> </w:t>
      </w:r>
    </w:p>
    <w:p w14:paraId="22FF88A4" w14:textId="404DE77E" w:rsidR="005F099F" w:rsidRDefault="00294A4C" w:rsidP="00CF0E3E">
      <w:pPr>
        <w:pStyle w:val="ListParagraph"/>
        <w:numPr>
          <w:ilvl w:val="0"/>
          <w:numId w:val="11"/>
        </w:numPr>
      </w:pPr>
      <w:r>
        <w:t xml:space="preserve">Ability to </w:t>
      </w:r>
      <w:r w:rsidR="005F099F">
        <w:t>restrict, quarantine, or throttle devices by type, class, MAC, or IP.</w:t>
      </w:r>
    </w:p>
    <w:p w14:paraId="4029C72E" w14:textId="77777777" w:rsidR="00997DE4" w:rsidRDefault="005F099F" w:rsidP="00CF0E3E">
      <w:pPr>
        <w:pStyle w:val="ListParagraph"/>
        <w:numPr>
          <w:ilvl w:val="0"/>
          <w:numId w:val="11"/>
        </w:numPr>
      </w:pPr>
      <w:r>
        <w:t>Ability to provide automatic reporting and notification of error situations and alerts</w:t>
      </w:r>
      <w:r w:rsidR="00997DE4">
        <w:t xml:space="preserve"> </w:t>
      </w:r>
    </w:p>
    <w:p w14:paraId="56D9BFF1" w14:textId="03006C38" w:rsidR="005F099F" w:rsidRDefault="005F099F" w:rsidP="00CF0E3E">
      <w:pPr>
        <w:pStyle w:val="ListParagraph"/>
        <w:numPr>
          <w:ilvl w:val="0"/>
          <w:numId w:val="11"/>
        </w:numPr>
      </w:pPr>
      <w:r>
        <w:t>Ability to examine and control the entire network from a single location</w:t>
      </w:r>
    </w:p>
    <w:p w14:paraId="741B34EB" w14:textId="709BDD36" w:rsidR="004E3DEE" w:rsidRDefault="004E3DEE" w:rsidP="00CF0E3E">
      <w:pPr>
        <w:pStyle w:val="ListParagraph"/>
        <w:numPr>
          <w:ilvl w:val="0"/>
          <w:numId w:val="11"/>
        </w:numPr>
      </w:pPr>
      <w:r>
        <w:t>Support for diagnostic tools to analyze performance</w:t>
      </w:r>
    </w:p>
    <w:p w14:paraId="26825848" w14:textId="4F4B5810" w:rsidR="00294A4C" w:rsidRDefault="00294A4C" w:rsidP="00CF0E3E">
      <w:pPr>
        <w:pStyle w:val="ListParagraph"/>
        <w:numPr>
          <w:ilvl w:val="0"/>
          <w:numId w:val="11"/>
        </w:numPr>
      </w:pPr>
      <w:r>
        <w:t>Support for SNMP, SSH and HTTPS management</w:t>
      </w:r>
    </w:p>
    <w:p w14:paraId="38803259" w14:textId="77777777" w:rsidR="003D2134" w:rsidRDefault="003D2134"/>
    <w:p w14:paraId="29185CDF" w14:textId="77777777" w:rsidR="005F099F" w:rsidRDefault="005F099F" w:rsidP="000C7B02">
      <w:pPr>
        <w:pStyle w:val="Heading1"/>
      </w:pPr>
      <w:bookmarkStart w:id="55" w:name="_Toc33600559"/>
      <w:r>
        <w:t>8 INSTALLATION</w:t>
      </w:r>
      <w:bookmarkEnd w:id="55"/>
    </w:p>
    <w:p w14:paraId="26AF9701" w14:textId="77777777" w:rsidR="005F099F" w:rsidRDefault="005F099F" w:rsidP="00A2579B">
      <w:pPr>
        <w:pStyle w:val="Heading2"/>
      </w:pPr>
      <w:bookmarkStart w:id="56" w:name="_Toc33600560"/>
      <w:r>
        <w:t>8.1 Project Management</w:t>
      </w:r>
      <w:bookmarkEnd w:id="56"/>
    </w:p>
    <w:p w14:paraId="251466B5" w14:textId="77777777" w:rsidR="004E3DEE" w:rsidRDefault="004E3DEE" w:rsidP="005F099F"/>
    <w:p w14:paraId="0318A5C3" w14:textId="304368B3" w:rsidR="005F099F" w:rsidRDefault="005F099F" w:rsidP="005F099F">
      <w:r>
        <w:t>Provide the names and backgrounds/resumes of the project managers, lead engineers, and any other</w:t>
      </w:r>
      <w:r w:rsidR="00997DE4">
        <w:t xml:space="preserve"> </w:t>
      </w:r>
      <w:r>
        <w:t xml:space="preserve">primary staff that would be assigned to this project. The suitability of personnel will be determined </w:t>
      </w:r>
      <w:r w:rsidR="00997DE4">
        <w:t>s</w:t>
      </w:r>
      <w:r>
        <w:t>olely</w:t>
      </w:r>
      <w:r w:rsidR="00997DE4">
        <w:t xml:space="preserve"> </w:t>
      </w:r>
      <w:r>
        <w:t>by the District.</w:t>
      </w:r>
    </w:p>
    <w:p w14:paraId="639BE9E7" w14:textId="77777777" w:rsidR="005F099F" w:rsidRDefault="005F099F" w:rsidP="005F099F">
      <w:r>
        <w:t>Bidder will manage the project, providing the following status updates to the District after installation</w:t>
      </w:r>
      <w:r w:rsidR="00997DE4">
        <w:t xml:space="preserve"> </w:t>
      </w:r>
      <w:r>
        <w:t>begins:</w:t>
      </w:r>
    </w:p>
    <w:p w14:paraId="6F69285F" w14:textId="1D09B230" w:rsidR="005F099F" w:rsidRDefault="005F099F" w:rsidP="00CF0E3E">
      <w:pPr>
        <w:pStyle w:val="ListParagraph"/>
        <w:numPr>
          <w:ilvl w:val="0"/>
          <w:numId w:val="12"/>
        </w:numPr>
      </w:pPr>
      <w:r>
        <w:t>Weekly conference calls</w:t>
      </w:r>
      <w:r w:rsidR="00FF2F1C">
        <w:t xml:space="preserve"> to discuss project status and next steps</w:t>
      </w:r>
    </w:p>
    <w:p w14:paraId="5C252D7A" w14:textId="3E0C823D" w:rsidR="003D44C6" w:rsidRDefault="003D44C6" w:rsidP="00CF0E3E">
      <w:pPr>
        <w:pStyle w:val="ListParagraph"/>
        <w:numPr>
          <w:ilvl w:val="0"/>
          <w:numId w:val="12"/>
        </w:numPr>
      </w:pPr>
      <w:r>
        <w:t>Working closely with the districts summer plans to minimize downtime to teacher trainings and summer school while still working to complete this process.</w:t>
      </w:r>
    </w:p>
    <w:p w14:paraId="7069F08B" w14:textId="3C32C4EC" w:rsidR="005F099F" w:rsidRDefault="005F099F" w:rsidP="00F23703">
      <w:pPr>
        <w:pStyle w:val="ListParagraph"/>
        <w:numPr>
          <w:ilvl w:val="0"/>
          <w:numId w:val="12"/>
        </w:numPr>
      </w:pPr>
      <w:r>
        <w:t>Project implementation plan progress including milestones, responsible parties, and expected</w:t>
      </w:r>
      <w:r w:rsidR="00997DE4">
        <w:t xml:space="preserve"> </w:t>
      </w:r>
      <w:r>
        <w:t>completion</w:t>
      </w:r>
    </w:p>
    <w:p w14:paraId="2B3DE741" w14:textId="77777777" w:rsidR="005F099F" w:rsidRDefault="005F099F" w:rsidP="00A2579B">
      <w:pPr>
        <w:pStyle w:val="Heading2"/>
      </w:pPr>
      <w:bookmarkStart w:id="57" w:name="_Toc33600561"/>
      <w:r>
        <w:t>8.2 Project Timeline</w:t>
      </w:r>
      <w:bookmarkEnd w:id="57"/>
    </w:p>
    <w:p w14:paraId="00DD6BAE" w14:textId="2C125859" w:rsidR="005F099F" w:rsidRDefault="005F099F" w:rsidP="005F099F">
      <w:r>
        <w:t>The Bidder will coordinate with the District to determine the project time line and installation schedule.</w:t>
      </w:r>
      <w:r w:rsidR="00997DE4">
        <w:t xml:space="preserve"> </w:t>
      </w:r>
      <w:r>
        <w:t xml:space="preserve">Installation would begin no earlier than </w:t>
      </w:r>
      <w:r w:rsidR="00FF2F1C">
        <w:t xml:space="preserve">April </w:t>
      </w:r>
      <w:r>
        <w:t xml:space="preserve">1, </w:t>
      </w:r>
      <w:r w:rsidR="009A397F">
        <w:t>2020</w:t>
      </w:r>
      <w:r>
        <w:t xml:space="preserve"> or upon receipt of an affirmative Funding</w:t>
      </w:r>
      <w:r w:rsidR="00997DE4">
        <w:t xml:space="preserve"> </w:t>
      </w:r>
      <w:r>
        <w:t>Commitment Decision whichever is later</w:t>
      </w:r>
      <w:r w:rsidR="00FF2F1C">
        <w:t xml:space="preserve">.  No billing is allowed until after July 1 </w:t>
      </w:r>
      <w:r w:rsidR="009A397F">
        <w:t>2020</w:t>
      </w:r>
      <w:r>
        <w:t>.</w:t>
      </w:r>
    </w:p>
    <w:p w14:paraId="49789521" w14:textId="77777777" w:rsidR="005F099F" w:rsidRDefault="005F099F" w:rsidP="00A2579B">
      <w:pPr>
        <w:pStyle w:val="Heading2"/>
      </w:pPr>
      <w:bookmarkStart w:id="58" w:name="_Toc33600562"/>
      <w:r>
        <w:t>8.3 Installation Materials Provided by the Vendor</w:t>
      </w:r>
      <w:bookmarkEnd w:id="58"/>
    </w:p>
    <w:p w14:paraId="31FDDF31" w14:textId="77777777" w:rsidR="005F099F" w:rsidRDefault="005F099F" w:rsidP="005F099F">
      <w:r>
        <w:t>The vendor is responsible for supplying mounting hardware and other materials such as mounting</w:t>
      </w:r>
      <w:r w:rsidR="00997DE4">
        <w:t xml:space="preserve"> </w:t>
      </w:r>
      <w:r>
        <w:t>brackets, enclosures, or protective screens required for the installation. These items are considered part</w:t>
      </w:r>
      <w:r w:rsidR="00997DE4">
        <w:t xml:space="preserve"> </w:t>
      </w:r>
      <w:r>
        <w:t xml:space="preserve">of the quoted price and no additional charges for supplies will be accepted by </w:t>
      </w:r>
      <w:r w:rsidR="00997DE4">
        <w:t>PSD</w:t>
      </w:r>
      <w:r>
        <w:t>.</w:t>
      </w:r>
    </w:p>
    <w:p w14:paraId="736835B0" w14:textId="77777777" w:rsidR="005F099F" w:rsidRDefault="005F099F" w:rsidP="00A2579B">
      <w:pPr>
        <w:pStyle w:val="Heading2"/>
      </w:pPr>
      <w:bookmarkStart w:id="59" w:name="_Toc33600563"/>
      <w:r>
        <w:t>8.4 Disposition of Displaced Equipment</w:t>
      </w:r>
      <w:bookmarkEnd w:id="59"/>
    </w:p>
    <w:p w14:paraId="7FE08770" w14:textId="53BDD74B" w:rsidR="005F099F" w:rsidRDefault="005F099F" w:rsidP="005F099F">
      <w:r>
        <w:t>All equipment removed during the installation shall remain the property of the School and</w:t>
      </w:r>
      <w:r w:rsidR="00997DE4">
        <w:t xml:space="preserve"> </w:t>
      </w:r>
      <w:r>
        <w:t xml:space="preserve">shall be returned to the </w:t>
      </w:r>
      <w:r w:rsidR="003D44C6">
        <w:t>School.</w:t>
      </w:r>
      <w:r>
        <w:t xml:space="preserve"> </w:t>
      </w:r>
    </w:p>
    <w:p w14:paraId="63B8C01B" w14:textId="77777777" w:rsidR="005F099F" w:rsidRDefault="005F099F" w:rsidP="00A2579B">
      <w:pPr>
        <w:pStyle w:val="Heading2"/>
      </w:pPr>
      <w:bookmarkStart w:id="60" w:name="_Toc33600564"/>
      <w:r>
        <w:lastRenderedPageBreak/>
        <w:t>8.5 Installation Timeline</w:t>
      </w:r>
      <w:bookmarkEnd w:id="60"/>
    </w:p>
    <w:p w14:paraId="41AEC5B8" w14:textId="1117B282" w:rsidR="005F099F" w:rsidRDefault="005F099F" w:rsidP="005F099F">
      <w:r>
        <w:t xml:space="preserve">Installation timelines must be developed in coordination with the School as </w:t>
      </w:r>
      <w:r w:rsidR="003D44C6">
        <w:t xml:space="preserve">summer </w:t>
      </w:r>
      <w:r>
        <w:t>school will may</w:t>
      </w:r>
      <w:r w:rsidR="00997DE4">
        <w:t xml:space="preserve"> </w:t>
      </w:r>
      <w:r>
        <w:t>be in session during this project</w:t>
      </w:r>
      <w:r w:rsidR="003D44C6">
        <w:t xml:space="preserve"> as well as staff development</w:t>
      </w:r>
      <w:r>
        <w:t xml:space="preserve">. </w:t>
      </w:r>
      <w:r w:rsidRPr="003D44C6">
        <w:t>Installation work may not begin prior to 3:30 p.m. on any day that</w:t>
      </w:r>
      <w:r w:rsidR="00997DE4" w:rsidRPr="003D44C6">
        <w:t xml:space="preserve"> </w:t>
      </w:r>
      <w:r w:rsidRPr="003D44C6">
        <w:t xml:space="preserve">school is in </w:t>
      </w:r>
      <w:r w:rsidR="003D44C6" w:rsidRPr="003D44C6">
        <w:t xml:space="preserve">regular </w:t>
      </w:r>
      <w:r w:rsidRPr="003D44C6">
        <w:t xml:space="preserve">session or the building </w:t>
      </w:r>
      <w:r w:rsidRPr="00270873">
        <w:t>is in use and must end no later than midnight.</w:t>
      </w:r>
      <w:r w:rsidR="00FF2F1C">
        <w:t xml:space="preserve">  Summer School hours will permit more flexibility however </w:t>
      </w:r>
      <w:r w:rsidR="00D21F58">
        <w:t>the district would still want to minimize outages in buildings hosting summer school.</w:t>
      </w:r>
    </w:p>
    <w:p w14:paraId="68E3EB9F" w14:textId="77777777" w:rsidR="005F099F" w:rsidRDefault="005F099F" w:rsidP="00A2579B">
      <w:pPr>
        <w:pStyle w:val="Heading2"/>
      </w:pPr>
      <w:bookmarkStart w:id="61" w:name="_Toc33600565"/>
      <w:r>
        <w:t>8.6 Installation Details</w:t>
      </w:r>
      <w:bookmarkEnd w:id="61"/>
    </w:p>
    <w:p w14:paraId="0AD3336B" w14:textId="77777777" w:rsidR="005F099F" w:rsidRDefault="005F099F" w:rsidP="005F099F">
      <w:r>
        <w:t>This section is designed to provide the vendor with a standard of quality and functionality for the</w:t>
      </w:r>
      <w:r w:rsidR="00F50349">
        <w:t xml:space="preserve"> </w:t>
      </w:r>
      <w:r>
        <w:t>delivery/acceptance of the equipment.</w:t>
      </w:r>
    </w:p>
    <w:p w14:paraId="31376727" w14:textId="77777777" w:rsidR="005F099F" w:rsidRDefault="005F099F" w:rsidP="00A2579B">
      <w:pPr>
        <w:pStyle w:val="Heading2"/>
      </w:pPr>
      <w:bookmarkStart w:id="62" w:name="_Toc33600566"/>
      <w:r>
        <w:t>8.6.1 Installation Practices</w:t>
      </w:r>
      <w:bookmarkEnd w:id="62"/>
    </w:p>
    <w:p w14:paraId="357D13A4" w14:textId="77777777" w:rsidR="005F099F" w:rsidRDefault="005F099F" w:rsidP="005F099F">
      <w:r>
        <w:t>The following items are considered minimum standards for this project:</w:t>
      </w:r>
    </w:p>
    <w:p w14:paraId="1A675791" w14:textId="77777777" w:rsidR="005F099F" w:rsidRDefault="005F099F" w:rsidP="00CF0E3E">
      <w:pPr>
        <w:pStyle w:val="ListParagraph"/>
        <w:numPr>
          <w:ilvl w:val="0"/>
          <w:numId w:val="12"/>
        </w:numPr>
      </w:pPr>
      <w:r>
        <w:t>The Bidder is responsible for receiving, handling, storage, and protection of all proposed</w:t>
      </w:r>
      <w:r w:rsidR="00F50349">
        <w:t xml:space="preserve"> </w:t>
      </w:r>
      <w:r>
        <w:t>equipment and materials utilized in the installation until the installation is signed as</w:t>
      </w:r>
      <w:r w:rsidR="00F50349">
        <w:t xml:space="preserve"> </w:t>
      </w:r>
      <w:r>
        <w:t>complete.</w:t>
      </w:r>
    </w:p>
    <w:p w14:paraId="0997191D" w14:textId="77777777" w:rsidR="005F099F" w:rsidRDefault="005F099F" w:rsidP="00CF0E3E">
      <w:pPr>
        <w:pStyle w:val="ListParagraph"/>
        <w:numPr>
          <w:ilvl w:val="0"/>
          <w:numId w:val="12"/>
        </w:numPr>
      </w:pPr>
      <w:r>
        <w:t>Prior to 7:00 AM the following school day, the Bidder must clean up all scrap, materials,</w:t>
      </w:r>
      <w:r w:rsidR="00F50349">
        <w:t xml:space="preserve"> </w:t>
      </w:r>
      <w:r>
        <w:t>and tools to prevent the possibility of loss or injury.</w:t>
      </w:r>
    </w:p>
    <w:p w14:paraId="04AB334C" w14:textId="77777777" w:rsidR="005F099F" w:rsidRDefault="005F099F" w:rsidP="00CF0E3E">
      <w:pPr>
        <w:pStyle w:val="ListParagraph"/>
        <w:numPr>
          <w:ilvl w:val="0"/>
          <w:numId w:val="12"/>
        </w:numPr>
      </w:pPr>
      <w:r>
        <w:t>All of the equipment is to be setup on site and tested. The location for the installation of</w:t>
      </w:r>
      <w:r w:rsidR="00F50349">
        <w:t xml:space="preserve"> </w:t>
      </w:r>
      <w:r>
        <w:t>the equipment is to be determined by the owner.</w:t>
      </w:r>
    </w:p>
    <w:p w14:paraId="36DBA235" w14:textId="77777777" w:rsidR="005F099F" w:rsidRDefault="005F099F" w:rsidP="00CF0E3E">
      <w:pPr>
        <w:pStyle w:val="ListParagraph"/>
        <w:numPr>
          <w:ilvl w:val="0"/>
          <w:numId w:val="12"/>
        </w:numPr>
      </w:pPr>
      <w:r>
        <w:t>Installation shall be neat and done in a workmanship like manner.</w:t>
      </w:r>
    </w:p>
    <w:p w14:paraId="22EA9C8E" w14:textId="77777777" w:rsidR="005F099F" w:rsidRDefault="005F099F" w:rsidP="00CF0E3E">
      <w:pPr>
        <w:pStyle w:val="ListParagraph"/>
        <w:numPr>
          <w:ilvl w:val="0"/>
          <w:numId w:val="12"/>
        </w:numPr>
      </w:pPr>
      <w:r>
        <w:t>All waste, material, boxes, and packing materials must be removed from the site by the</w:t>
      </w:r>
      <w:r w:rsidR="00F50349">
        <w:t xml:space="preserve"> </w:t>
      </w:r>
      <w:r>
        <w:t>Bidder and disposed of in an appropriate manner.</w:t>
      </w:r>
    </w:p>
    <w:p w14:paraId="1D84AA23" w14:textId="77777777" w:rsidR="005F099F" w:rsidRDefault="005F099F" w:rsidP="00CF0E3E">
      <w:pPr>
        <w:pStyle w:val="ListParagraph"/>
        <w:numPr>
          <w:ilvl w:val="0"/>
          <w:numId w:val="12"/>
        </w:numPr>
      </w:pPr>
      <w:r>
        <w:t>The Bidder will provide the School with asset information for each installed</w:t>
      </w:r>
      <w:r w:rsidR="00F50349">
        <w:t xml:space="preserve"> </w:t>
      </w:r>
      <w:r>
        <w:t>component noting location of installation, manufacturer, model, and serial numbers of all</w:t>
      </w:r>
      <w:r w:rsidR="00F50349">
        <w:t xml:space="preserve"> </w:t>
      </w:r>
      <w:r>
        <w:t>equipment delivered to the School. This information must be provided in</w:t>
      </w:r>
      <w:r w:rsidR="00F50349">
        <w:t xml:space="preserve"> </w:t>
      </w:r>
      <w:r>
        <w:t>electronic format.</w:t>
      </w:r>
    </w:p>
    <w:p w14:paraId="057FBD30" w14:textId="77777777" w:rsidR="005F099F" w:rsidRDefault="005F099F" w:rsidP="00A2579B">
      <w:pPr>
        <w:pStyle w:val="Heading2"/>
      </w:pPr>
      <w:bookmarkStart w:id="63" w:name="_Toc33600567"/>
      <w:r>
        <w:t>8.7 Installation Requirements</w:t>
      </w:r>
      <w:bookmarkEnd w:id="63"/>
    </w:p>
    <w:p w14:paraId="10897DF5" w14:textId="7A32FFE4" w:rsidR="005F099F" w:rsidRDefault="005F099F" w:rsidP="005F099F">
      <w:r>
        <w:t xml:space="preserve">The Bidder is required to perform all the tasks necessary to install the </w:t>
      </w:r>
      <w:r w:rsidR="00D21F58">
        <w:t xml:space="preserve">switch </w:t>
      </w:r>
      <w:r>
        <w:t>network equipment</w:t>
      </w:r>
      <w:r w:rsidR="00F50349">
        <w:t xml:space="preserve"> </w:t>
      </w:r>
      <w:r>
        <w:t>including the following:</w:t>
      </w:r>
    </w:p>
    <w:p w14:paraId="05B1D73B" w14:textId="77777777" w:rsidR="005F099F" w:rsidRDefault="005F099F" w:rsidP="00CF0E3E">
      <w:pPr>
        <w:pStyle w:val="ListParagraph"/>
        <w:numPr>
          <w:ilvl w:val="0"/>
          <w:numId w:val="28"/>
        </w:numPr>
      </w:pPr>
      <w:r>
        <w:t>All work shall be done in a neat, craftsman-like manner and all cables shall be carefully laid with</w:t>
      </w:r>
      <w:r w:rsidR="00F50349">
        <w:t xml:space="preserve"> </w:t>
      </w:r>
      <w:r>
        <w:t>sufficient radius of curvature and protected at corners and bends to ensure that all applicable laws,</w:t>
      </w:r>
      <w:r w:rsidR="00F50349">
        <w:t xml:space="preserve"> </w:t>
      </w:r>
      <w:r>
        <w:t>ordinances, rules, regulations, and order of any public authority having jurisdiction for the installation</w:t>
      </w:r>
      <w:r w:rsidR="00F50349">
        <w:t xml:space="preserve"> </w:t>
      </w:r>
      <w:r>
        <w:t>of communications equipment are complied with. Any cables installed by the Bidder must be labeled</w:t>
      </w:r>
      <w:r w:rsidR="00F50349">
        <w:t xml:space="preserve"> </w:t>
      </w:r>
      <w:r>
        <w:t>and documented per the District’s standards. District IT staff, under the direction of the District’s</w:t>
      </w:r>
      <w:r w:rsidR="00F50349">
        <w:t xml:space="preserve"> Network Engineer</w:t>
      </w:r>
      <w:r>
        <w:t>, will work cooperatively with the selected Bidder to guide their work on cable</w:t>
      </w:r>
      <w:r w:rsidR="00F50349">
        <w:t xml:space="preserve"> </w:t>
      </w:r>
      <w:r>
        <w:t>identification and labeling.</w:t>
      </w:r>
    </w:p>
    <w:p w14:paraId="511B15FB" w14:textId="77777777" w:rsidR="005F099F" w:rsidRDefault="005F099F" w:rsidP="00CF0E3E">
      <w:pPr>
        <w:pStyle w:val="ListParagraph"/>
        <w:numPr>
          <w:ilvl w:val="0"/>
          <w:numId w:val="28"/>
        </w:numPr>
      </w:pPr>
      <w:r>
        <w:t>Coordinate and test all system components’ functionality.</w:t>
      </w:r>
    </w:p>
    <w:p w14:paraId="17271F25" w14:textId="77777777" w:rsidR="005F099F" w:rsidRDefault="005F099F" w:rsidP="00CF0E3E">
      <w:pPr>
        <w:pStyle w:val="ListParagraph"/>
        <w:numPr>
          <w:ilvl w:val="0"/>
          <w:numId w:val="28"/>
        </w:numPr>
      </w:pPr>
      <w:r>
        <w:t>Install and test any third party applications provided by the Bidder.</w:t>
      </w:r>
    </w:p>
    <w:p w14:paraId="52E28391" w14:textId="77777777" w:rsidR="005F099F" w:rsidRDefault="005F099F" w:rsidP="00CF0E3E">
      <w:pPr>
        <w:pStyle w:val="ListParagraph"/>
        <w:numPr>
          <w:ilvl w:val="0"/>
          <w:numId w:val="28"/>
        </w:numPr>
      </w:pPr>
      <w:r>
        <w:t>All installations must be performed in accordance with applicable building, safety, and FCC</w:t>
      </w:r>
      <w:r w:rsidR="00F50349">
        <w:t xml:space="preserve"> </w:t>
      </w:r>
      <w:r>
        <w:t>certification codes and regulations as well as all items mentioned in</w:t>
      </w:r>
      <w:r w:rsidR="00F50349">
        <w:t xml:space="preserve"> the general conditions section </w:t>
      </w:r>
      <w:r>
        <w:t>of this report.</w:t>
      </w:r>
    </w:p>
    <w:p w14:paraId="56DE2332" w14:textId="35338459" w:rsidR="005F099F" w:rsidRDefault="005F099F" w:rsidP="00CF0E3E">
      <w:pPr>
        <w:pStyle w:val="ListParagraph"/>
        <w:numPr>
          <w:ilvl w:val="0"/>
          <w:numId w:val="28"/>
        </w:numPr>
      </w:pPr>
      <w:r>
        <w:t xml:space="preserve">The Bidder will provide personnel to install the network equipment at the </w:t>
      </w:r>
      <w:r w:rsidR="00995A36">
        <w:t>four (4)</w:t>
      </w:r>
      <w:r>
        <w:t xml:space="preserve"> schools.</w:t>
      </w:r>
    </w:p>
    <w:p w14:paraId="22F926FB" w14:textId="77777777" w:rsidR="005F099F" w:rsidRDefault="005F099F" w:rsidP="00D438B7">
      <w:pPr>
        <w:ind w:left="720"/>
      </w:pPr>
      <w:r>
        <w:t>Installation includes the following:</w:t>
      </w:r>
    </w:p>
    <w:p w14:paraId="4B5941A7" w14:textId="6529F42A" w:rsidR="005F099F" w:rsidRDefault="005F099F" w:rsidP="00CF0E3E">
      <w:pPr>
        <w:pStyle w:val="ListParagraph"/>
        <w:numPr>
          <w:ilvl w:val="0"/>
          <w:numId w:val="29"/>
        </w:numPr>
      </w:pPr>
      <w:r>
        <w:lastRenderedPageBreak/>
        <w:t xml:space="preserve">Fasten </w:t>
      </w:r>
      <w:r w:rsidR="00F23703">
        <w:t>switches to racks.</w:t>
      </w:r>
    </w:p>
    <w:p w14:paraId="3A386EAC" w14:textId="77777777" w:rsidR="005F099F" w:rsidRDefault="005F099F" w:rsidP="00CF0E3E">
      <w:pPr>
        <w:pStyle w:val="ListParagraph"/>
        <w:numPr>
          <w:ilvl w:val="0"/>
          <w:numId w:val="29"/>
        </w:numPr>
      </w:pPr>
      <w:r>
        <w:t>Configure necessary parameters for protocols being used as agreed to by the District. The</w:t>
      </w:r>
      <w:r w:rsidR="00F50349">
        <w:t xml:space="preserve"> </w:t>
      </w:r>
      <w:r>
        <w:t>District will supply existing IP addressing schemes, server naming conventions, SSID names,</w:t>
      </w:r>
      <w:r w:rsidR="00F50349">
        <w:t xml:space="preserve"> </w:t>
      </w:r>
      <w:r>
        <w:t>and VLAN information.</w:t>
      </w:r>
    </w:p>
    <w:p w14:paraId="21FA8F82" w14:textId="26F7343D" w:rsidR="005F099F" w:rsidRDefault="005F099F" w:rsidP="00CF0E3E">
      <w:pPr>
        <w:pStyle w:val="ListParagraph"/>
        <w:numPr>
          <w:ilvl w:val="0"/>
          <w:numId w:val="29"/>
        </w:numPr>
      </w:pPr>
      <w:r>
        <w:t>Under the direction of the District’s Network Administrator, mount all equipment and make</w:t>
      </w:r>
      <w:r w:rsidR="00F50349">
        <w:t xml:space="preserve"> </w:t>
      </w:r>
      <w:r>
        <w:t>necessary connections to network</w:t>
      </w:r>
      <w:r w:rsidR="00F23703">
        <w:t>.</w:t>
      </w:r>
    </w:p>
    <w:p w14:paraId="63CB80C5" w14:textId="43E5509A" w:rsidR="005F099F" w:rsidRDefault="005F099F" w:rsidP="00CF0E3E">
      <w:pPr>
        <w:pStyle w:val="ListParagraph"/>
        <w:numPr>
          <w:ilvl w:val="0"/>
          <w:numId w:val="29"/>
        </w:numPr>
      </w:pPr>
      <w:r>
        <w:t xml:space="preserve">Conduct all tests necessary to verify the network meets the </w:t>
      </w:r>
      <w:r w:rsidR="00F23703">
        <w:t xml:space="preserve">District </w:t>
      </w:r>
      <w:r>
        <w:t>standards.</w:t>
      </w:r>
    </w:p>
    <w:p w14:paraId="3DCFA736" w14:textId="77777777" w:rsidR="005F099F" w:rsidRDefault="005F099F" w:rsidP="00A2579B">
      <w:pPr>
        <w:pStyle w:val="Heading2"/>
      </w:pPr>
      <w:bookmarkStart w:id="64" w:name="_Toc33600568"/>
      <w:r>
        <w:t>8.8 Disposition of Displaced Equipment</w:t>
      </w:r>
      <w:bookmarkEnd w:id="64"/>
    </w:p>
    <w:p w14:paraId="624EA705" w14:textId="1FF0F32E" w:rsidR="005F099F" w:rsidRDefault="005F099F" w:rsidP="005F099F">
      <w:r>
        <w:t>All components which are removed as part of the installation must returned</w:t>
      </w:r>
      <w:r w:rsidR="00F50349">
        <w:t xml:space="preserve"> </w:t>
      </w:r>
      <w:r>
        <w:t xml:space="preserve">to the </w:t>
      </w:r>
      <w:r w:rsidR="003D44C6">
        <w:t xml:space="preserve">I.T. department at PHS. </w:t>
      </w:r>
    </w:p>
    <w:p w14:paraId="7E6A53F0" w14:textId="77777777" w:rsidR="005F099F" w:rsidRDefault="005F099F" w:rsidP="00A2579B">
      <w:pPr>
        <w:pStyle w:val="Heading2"/>
      </w:pPr>
      <w:bookmarkStart w:id="65" w:name="_Toc33600569"/>
      <w:r>
        <w:t>8.9 System Acceptance</w:t>
      </w:r>
      <w:bookmarkEnd w:id="65"/>
    </w:p>
    <w:p w14:paraId="50231852" w14:textId="77777777" w:rsidR="005F099F" w:rsidRDefault="005F099F" w:rsidP="00A2579B">
      <w:pPr>
        <w:pStyle w:val="Heading2"/>
      </w:pPr>
      <w:bookmarkStart w:id="66" w:name="_Toc33600570"/>
      <w:r>
        <w:t>8.9.1 System Tests and Inspection</w:t>
      </w:r>
      <w:bookmarkEnd w:id="66"/>
    </w:p>
    <w:p w14:paraId="6D68DE9F" w14:textId="77777777" w:rsidR="005F099F" w:rsidRDefault="005F099F" w:rsidP="005F099F">
      <w:r>
        <w:t>Prior to acceptance of the new system, the contractor, with the assistance of the District, will</w:t>
      </w:r>
      <w:r w:rsidR="00F50349">
        <w:t xml:space="preserve"> </w:t>
      </w:r>
      <w:r>
        <w:t>conduct an acceptance test to validate that the equipment meets the contract specifications and</w:t>
      </w:r>
      <w:r w:rsidR="00F50349">
        <w:t xml:space="preserve"> </w:t>
      </w:r>
      <w:r>
        <w:t>that all components specified in the successful Bidder’s proposal have been installed. At a</w:t>
      </w:r>
      <w:r w:rsidR="00F50349">
        <w:t xml:space="preserve"> </w:t>
      </w:r>
      <w:r>
        <w:t>minimum, the following tests will be conducted:</w:t>
      </w:r>
    </w:p>
    <w:p w14:paraId="6B317BFC" w14:textId="77777777" w:rsidR="005F099F" w:rsidRDefault="005F099F" w:rsidP="00CF0E3E">
      <w:pPr>
        <w:pStyle w:val="ListParagraph"/>
        <w:numPr>
          <w:ilvl w:val="0"/>
          <w:numId w:val="13"/>
        </w:numPr>
      </w:pPr>
      <w:r>
        <w:t>Verification that all access points can communicate with the management system.</w:t>
      </w:r>
    </w:p>
    <w:p w14:paraId="646E670F" w14:textId="77777777" w:rsidR="005F099F" w:rsidRDefault="005F099F" w:rsidP="00CF0E3E">
      <w:pPr>
        <w:pStyle w:val="ListParagraph"/>
        <w:numPr>
          <w:ilvl w:val="0"/>
          <w:numId w:val="13"/>
        </w:numPr>
      </w:pPr>
      <w:r>
        <w:t>Verification that the management system can communicated with all access points.</w:t>
      </w:r>
    </w:p>
    <w:p w14:paraId="7A7495AB" w14:textId="77777777" w:rsidR="005F099F" w:rsidRDefault="005F099F" w:rsidP="00CF0E3E">
      <w:pPr>
        <w:pStyle w:val="ListParagraph"/>
        <w:numPr>
          <w:ilvl w:val="0"/>
          <w:numId w:val="13"/>
        </w:numPr>
      </w:pPr>
      <w:r>
        <w:t>Verification that the signal strength as described in Section 7.2 in met or exceeded in all</w:t>
      </w:r>
      <w:r w:rsidR="00F50349">
        <w:t xml:space="preserve"> </w:t>
      </w:r>
      <w:r>
        <w:t>areas when classroom doors are closed.</w:t>
      </w:r>
    </w:p>
    <w:p w14:paraId="659EBE8D" w14:textId="77777777" w:rsidR="005F099F" w:rsidRDefault="005F099F" w:rsidP="00CF0E3E">
      <w:pPr>
        <w:pStyle w:val="ListParagraph"/>
        <w:numPr>
          <w:ilvl w:val="0"/>
          <w:numId w:val="13"/>
        </w:numPr>
      </w:pPr>
      <w:r>
        <w:t>Verification that the equipment can support typical school day network demand for 30</w:t>
      </w:r>
      <w:r w:rsidR="00F50349">
        <w:t xml:space="preserve"> </w:t>
      </w:r>
      <w:r>
        <w:t>days.</w:t>
      </w:r>
    </w:p>
    <w:p w14:paraId="160103C3" w14:textId="77777777" w:rsidR="005F099F" w:rsidRDefault="005F099F" w:rsidP="00CF0E3E">
      <w:pPr>
        <w:pStyle w:val="ListParagraph"/>
        <w:numPr>
          <w:ilvl w:val="0"/>
          <w:numId w:val="13"/>
        </w:numPr>
      </w:pPr>
      <w:r>
        <w:t>Verification that all items in Section 8.7.F are met</w:t>
      </w:r>
      <w:r w:rsidR="00F50349">
        <w:t xml:space="preserve">.  </w:t>
      </w:r>
      <w:r>
        <w:t>The successful Bidder shall, without charge, replace any material or correct any workmanship</w:t>
      </w:r>
      <w:r w:rsidR="00F50349">
        <w:t xml:space="preserve"> </w:t>
      </w:r>
      <w:r>
        <w:t>found by the District not to conform to the contract requirements. If the Bidder does not promptly</w:t>
      </w:r>
      <w:r w:rsidR="00F50349">
        <w:t xml:space="preserve"> </w:t>
      </w:r>
      <w:r>
        <w:t>replace rejected material or workmanship, the District may by contract or otherwise, replace such</w:t>
      </w:r>
      <w:r w:rsidR="00F50349">
        <w:t xml:space="preserve"> </w:t>
      </w:r>
      <w:r>
        <w:t>material or correct such workmanship and charge the cost thereof to the contractor.</w:t>
      </w:r>
    </w:p>
    <w:p w14:paraId="3FFA0FD4" w14:textId="77777777" w:rsidR="005F099F" w:rsidRDefault="005F099F" w:rsidP="00A2579B">
      <w:pPr>
        <w:pStyle w:val="Heading2"/>
      </w:pPr>
      <w:bookmarkStart w:id="67" w:name="_Toc33600571"/>
      <w:r>
        <w:t>8.9.2 As-Built Documentation</w:t>
      </w:r>
      <w:bookmarkEnd w:id="67"/>
    </w:p>
    <w:p w14:paraId="773E167F" w14:textId="77777777" w:rsidR="00F50349" w:rsidRDefault="005F099F" w:rsidP="005F099F">
      <w:r>
        <w:t xml:space="preserve">Upon completion of system testing, the Proposer will submit </w:t>
      </w:r>
    </w:p>
    <w:p w14:paraId="23F20837" w14:textId="532ED1FB" w:rsidR="00F50349" w:rsidRDefault="003D44C6" w:rsidP="00CF0E3E">
      <w:pPr>
        <w:pStyle w:val="ListParagraph"/>
        <w:numPr>
          <w:ilvl w:val="0"/>
          <w:numId w:val="30"/>
        </w:numPr>
      </w:pPr>
      <w:r>
        <w:t>A</w:t>
      </w:r>
      <w:r w:rsidR="005F099F">
        <w:t xml:space="preserve"> drawing of each floor of each</w:t>
      </w:r>
      <w:r w:rsidR="00F50349">
        <w:t xml:space="preserve"> </w:t>
      </w:r>
      <w:r w:rsidR="005F099F">
        <w:t>site showing the location of installed access points</w:t>
      </w:r>
      <w:r>
        <w:t>.</w:t>
      </w:r>
      <w:r w:rsidR="005F099F">
        <w:t xml:space="preserve"> </w:t>
      </w:r>
    </w:p>
    <w:p w14:paraId="1731E60C" w14:textId="143EC611" w:rsidR="005F099F" w:rsidRDefault="003D44C6" w:rsidP="00CF0E3E">
      <w:pPr>
        <w:pStyle w:val="ListParagraph"/>
        <w:numPr>
          <w:ilvl w:val="0"/>
          <w:numId w:val="30"/>
        </w:numPr>
      </w:pPr>
      <w:r>
        <w:t xml:space="preserve">A </w:t>
      </w:r>
      <w:r w:rsidR="005F099F">
        <w:t>one (1) complete copy of the System</w:t>
      </w:r>
      <w:r w:rsidR="00F50349">
        <w:t xml:space="preserve"> </w:t>
      </w:r>
      <w:r w:rsidR="005F099F">
        <w:t xml:space="preserve">Documentation for each building. </w:t>
      </w:r>
      <w:r w:rsidR="00F50349">
        <w:t xml:space="preserve"> </w:t>
      </w:r>
      <w:r w:rsidR="005F099F">
        <w:t>System Documentation shall include a spreadsheet (Excel</w:t>
      </w:r>
      <w:r w:rsidR="00F50349">
        <w:t xml:space="preserve"> </w:t>
      </w:r>
      <w:r w:rsidR="005F099F">
        <w:t>format and editable by District after handover) with the following information for each access point</w:t>
      </w:r>
      <w:r w:rsidR="00F50349">
        <w:t xml:space="preserve"> </w:t>
      </w:r>
      <w:r w:rsidR="005F099F">
        <w:t>in the building:</w:t>
      </w:r>
    </w:p>
    <w:p w14:paraId="70531972" w14:textId="77777777" w:rsidR="005F099F" w:rsidRDefault="005F099F" w:rsidP="00CF0E3E">
      <w:pPr>
        <w:pStyle w:val="ListParagraph"/>
        <w:numPr>
          <w:ilvl w:val="0"/>
          <w:numId w:val="31"/>
        </w:numPr>
      </w:pPr>
      <w:r>
        <w:t>Access point name</w:t>
      </w:r>
    </w:p>
    <w:p w14:paraId="3F04285E" w14:textId="77777777" w:rsidR="005F099F" w:rsidRDefault="005F099F" w:rsidP="00CF0E3E">
      <w:pPr>
        <w:pStyle w:val="ListParagraph"/>
        <w:numPr>
          <w:ilvl w:val="0"/>
          <w:numId w:val="31"/>
        </w:numPr>
      </w:pPr>
      <w:r>
        <w:t>Access point model</w:t>
      </w:r>
    </w:p>
    <w:p w14:paraId="1D8D8507" w14:textId="77777777" w:rsidR="005F099F" w:rsidRDefault="005F099F" w:rsidP="00CF0E3E">
      <w:pPr>
        <w:pStyle w:val="ListParagraph"/>
        <w:numPr>
          <w:ilvl w:val="0"/>
          <w:numId w:val="31"/>
        </w:numPr>
      </w:pPr>
      <w:r>
        <w:t>Access point serial number</w:t>
      </w:r>
    </w:p>
    <w:p w14:paraId="59352014" w14:textId="77777777" w:rsidR="005F099F" w:rsidRDefault="005F099F" w:rsidP="00CF0E3E">
      <w:pPr>
        <w:pStyle w:val="ListParagraph"/>
        <w:numPr>
          <w:ilvl w:val="0"/>
          <w:numId w:val="31"/>
        </w:numPr>
      </w:pPr>
      <w:r>
        <w:t>Room number or nearest room number if not located in a room</w:t>
      </w:r>
    </w:p>
    <w:p w14:paraId="661C847E" w14:textId="77777777" w:rsidR="005F099F" w:rsidRDefault="005F099F" w:rsidP="005F099F">
      <w:r>
        <w:t>The documentation shall be the property of the District.</w:t>
      </w:r>
      <w:r w:rsidR="00F50349">
        <w:t xml:space="preserve"> </w:t>
      </w:r>
      <w:r>
        <w:t>Bidder will provide one (1) set of technical manuals for the proposed equipment in PDF or other</w:t>
      </w:r>
      <w:r w:rsidR="00F50349">
        <w:t xml:space="preserve"> </w:t>
      </w:r>
      <w:r>
        <w:t>machine-readable form.</w:t>
      </w:r>
    </w:p>
    <w:p w14:paraId="6F13BED2" w14:textId="77777777" w:rsidR="005F099F" w:rsidRDefault="005F099F" w:rsidP="00A2579B">
      <w:pPr>
        <w:pStyle w:val="Heading2"/>
      </w:pPr>
      <w:bookmarkStart w:id="68" w:name="_Toc33600572"/>
      <w:r>
        <w:lastRenderedPageBreak/>
        <w:t>8.10 Training</w:t>
      </w:r>
      <w:bookmarkEnd w:id="68"/>
    </w:p>
    <w:p w14:paraId="638C7174" w14:textId="77777777" w:rsidR="005F099F" w:rsidRDefault="005F099F" w:rsidP="005F099F">
      <w:r>
        <w:t>The District prefers small group (one-on-one or one-on-two) training on the set-up, management,</w:t>
      </w:r>
      <w:r w:rsidR="00F50349">
        <w:t xml:space="preserve"> </w:t>
      </w:r>
      <w:r>
        <w:t>monitoring, and troubleshooting of the equipment. Describe how that training and materials that will be</w:t>
      </w:r>
      <w:r w:rsidR="00F50349">
        <w:t xml:space="preserve"> </w:t>
      </w:r>
      <w:r>
        <w:t>provided for District personnel regarding the post-installation activities such as installation of additional</w:t>
      </w:r>
      <w:r w:rsidR="00F50349">
        <w:t xml:space="preserve"> </w:t>
      </w:r>
      <w:r>
        <w:t>equipment, operation of equipment, use of the management system, and diagnosis of problems and</w:t>
      </w:r>
      <w:r w:rsidR="00F50349">
        <w:t xml:space="preserve"> </w:t>
      </w:r>
      <w:r>
        <w:t>performance issues.</w:t>
      </w:r>
    </w:p>
    <w:p w14:paraId="1DE95006" w14:textId="2DC92CC2" w:rsidR="005F099F" w:rsidRDefault="005F099F" w:rsidP="005F099F">
      <w:r>
        <w:t>The training should include follow up onsite training for the District three (3) weeks after cutover. A</w:t>
      </w:r>
      <w:r w:rsidR="00F50349">
        <w:t xml:space="preserve"> </w:t>
      </w:r>
      <w:r>
        <w:t xml:space="preserve">minimum of </w:t>
      </w:r>
      <w:r w:rsidR="003D44C6">
        <w:t xml:space="preserve">4 hours </w:t>
      </w:r>
      <w:r>
        <w:t>of training will be allotted for this purpose.</w:t>
      </w:r>
      <w:r w:rsidR="00F50349">
        <w:t xml:space="preserve"> </w:t>
      </w:r>
      <w:r>
        <w:t>Indicate the resources available to the District to assist the District with self-help and to keep the District</w:t>
      </w:r>
      <w:r w:rsidR="00F50349">
        <w:t xml:space="preserve"> </w:t>
      </w:r>
      <w:r>
        <w:t>informed of new product services, and equipment that may be beneficial to the District’s operation.</w:t>
      </w:r>
    </w:p>
    <w:p w14:paraId="1AAFCAB4" w14:textId="2EAD22B7" w:rsidR="00F50349" w:rsidRDefault="00F50349"/>
    <w:p w14:paraId="65000AAB" w14:textId="77777777" w:rsidR="005F099F" w:rsidRDefault="005F099F" w:rsidP="000C7B02">
      <w:pPr>
        <w:pStyle w:val="Heading1"/>
      </w:pPr>
      <w:bookmarkStart w:id="69" w:name="_Toc33600573"/>
      <w:r>
        <w:t>9 EQUIPMENT SUPPORT AND MAINTENANCE</w:t>
      </w:r>
      <w:bookmarkEnd w:id="69"/>
    </w:p>
    <w:p w14:paraId="4DA63390" w14:textId="43BF975B" w:rsidR="00E138C5" w:rsidRDefault="005F099F" w:rsidP="005F099F">
      <w:r>
        <w:t xml:space="preserve">Describe the options and annual cost for equipment support and maintenance such as firmware and </w:t>
      </w:r>
      <w:r w:rsidR="00E138C5">
        <w:t>s</w:t>
      </w:r>
      <w:r>
        <w:t>oftware</w:t>
      </w:r>
      <w:r w:rsidR="00E138C5">
        <w:t xml:space="preserve"> </w:t>
      </w:r>
      <w:r>
        <w:t>upgrades, and equipment repair beyond the warranty period. This description must include how diagnostic</w:t>
      </w:r>
      <w:r w:rsidR="00E138C5">
        <w:t xml:space="preserve"> </w:t>
      </w:r>
      <w:r>
        <w:t xml:space="preserve">routines, minor system alarms, major system failures, and minor program changes are accomplished. </w:t>
      </w:r>
    </w:p>
    <w:p w14:paraId="70F5EB15" w14:textId="77777777" w:rsidR="0006781C" w:rsidRDefault="0006781C" w:rsidP="00E138C5"/>
    <w:p w14:paraId="4B136A95" w14:textId="77777777" w:rsidR="005F099F" w:rsidRDefault="005F099F" w:rsidP="000C7B02">
      <w:pPr>
        <w:pStyle w:val="Heading1"/>
      </w:pPr>
      <w:bookmarkStart w:id="70" w:name="_Toc33600574"/>
      <w:r>
        <w:t>10 WARRANTY</w:t>
      </w:r>
      <w:bookmarkEnd w:id="70"/>
    </w:p>
    <w:p w14:paraId="42ECA747" w14:textId="77777777" w:rsidR="005F099F" w:rsidRDefault="005F099F" w:rsidP="005F099F">
      <w:r>
        <w:t>A complete detailed warranty agreement must be provided as Attachment #7, “Warranty Agreements”.</w:t>
      </w:r>
    </w:p>
    <w:p w14:paraId="0BDA1DC5" w14:textId="77777777" w:rsidR="005F099F" w:rsidRDefault="005F099F" w:rsidP="00A2579B">
      <w:pPr>
        <w:pStyle w:val="Heading2"/>
      </w:pPr>
      <w:bookmarkStart w:id="71" w:name="_Toc33600575"/>
      <w:r>
        <w:t>10.1 Period of Warranty</w:t>
      </w:r>
      <w:bookmarkEnd w:id="71"/>
    </w:p>
    <w:p w14:paraId="49B4D346" w14:textId="77777777" w:rsidR="005F099F" w:rsidRDefault="005F099F" w:rsidP="005F099F">
      <w:r>
        <w:t>The proposed solution must include a minimum warranty period of three (3) years on all parts and labor.</w:t>
      </w:r>
      <w:r w:rsidR="00E138C5">
        <w:t xml:space="preserve"> </w:t>
      </w:r>
      <w:r>
        <w:t>If a longer warranty is proposed, it must identify the period and items covered.</w:t>
      </w:r>
      <w:r w:rsidR="00E138C5">
        <w:t xml:space="preserve"> </w:t>
      </w:r>
      <w:r>
        <w:t>Warranty period commences at the time of acceptance of the entire proposed equipment by the School. The School shall define acceptance of this provision as the release of final</w:t>
      </w:r>
      <w:r w:rsidR="00E138C5">
        <w:t xml:space="preserve"> </w:t>
      </w:r>
      <w:r>
        <w:t>payment to the vendor.</w:t>
      </w:r>
    </w:p>
    <w:p w14:paraId="391A13EC" w14:textId="77777777" w:rsidR="005F099F" w:rsidRDefault="005F099F" w:rsidP="005F099F">
      <w:r>
        <w:t>Within (3) three days after acceptance by the School, the vendor shall initiate the warranty</w:t>
      </w:r>
      <w:r w:rsidR="00E138C5">
        <w:t xml:space="preserve"> </w:t>
      </w:r>
      <w:r>
        <w:t>period by formally transmitting to the School commencement notification of the period for all</w:t>
      </w:r>
      <w:r w:rsidR="00E138C5">
        <w:t xml:space="preserve"> </w:t>
      </w:r>
      <w:r>
        <w:t>items accepted.</w:t>
      </w:r>
    </w:p>
    <w:p w14:paraId="387B295D" w14:textId="77777777" w:rsidR="005F099F" w:rsidRDefault="005F099F" w:rsidP="00A2579B">
      <w:pPr>
        <w:pStyle w:val="Heading2"/>
      </w:pPr>
      <w:bookmarkStart w:id="72" w:name="_Toc33600576"/>
      <w:r>
        <w:t>10.2 Advance Exchange Service</w:t>
      </w:r>
      <w:bookmarkEnd w:id="72"/>
    </w:p>
    <w:p w14:paraId="67EEAC73" w14:textId="77777777" w:rsidR="005F099F" w:rsidRDefault="005F099F" w:rsidP="005F099F">
      <w:r>
        <w:t>The proposed warranty must include advanced exchange whereby a replacement is sent prior to receipt</w:t>
      </w:r>
      <w:r w:rsidR="00E138C5">
        <w:t xml:space="preserve"> </w:t>
      </w:r>
      <w:r>
        <w:t>of the defective item by the manufacturer.</w:t>
      </w:r>
    </w:p>
    <w:p w14:paraId="4A5AA58C" w14:textId="77777777" w:rsidR="005F099F" w:rsidRDefault="005F099F" w:rsidP="00A2579B">
      <w:pPr>
        <w:pStyle w:val="Heading2"/>
      </w:pPr>
      <w:bookmarkStart w:id="73" w:name="_Toc33600577"/>
      <w:r>
        <w:t>10.3 “Dead on Arrival” Equipment</w:t>
      </w:r>
      <w:bookmarkEnd w:id="73"/>
    </w:p>
    <w:p w14:paraId="128DC9AC" w14:textId="77777777" w:rsidR="005F099F" w:rsidRDefault="005F099F" w:rsidP="005F099F">
      <w:r>
        <w:t>The vendor will be responsible for all costs associated with transporting so called “Dead-On-Arrival”</w:t>
      </w:r>
      <w:r w:rsidR="00E138C5">
        <w:t xml:space="preserve"> </w:t>
      </w:r>
      <w:r>
        <w:t>equipment, defined as any item requiring warranty service prior to acceptance by the School,</w:t>
      </w:r>
      <w:r w:rsidR="00E138C5">
        <w:t xml:space="preserve"> </w:t>
      </w:r>
      <w:r>
        <w:t>to and from the manufacturer for repair.</w:t>
      </w:r>
    </w:p>
    <w:p w14:paraId="647E8ED8" w14:textId="77777777" w:rsidR="005F099F" w:rsidRDefault="005F099F" w:rsidP="00A2579B">
      <w:pPr>
        <w:pStyle w:val="Heading2"/>
      </w:pPr>
      <w:bookmarkStart w:id="74" w:name="_Toc33600578"/>
      <w:r>
        <w:t>10.4 Warranty Surcharges</w:t>
      </w:r>
      <w:bookmarkEnd w:id="74"/>
    </w:p>
    <w:p w14:paraId="2B7F7507" w14:textId="1FCDFEE1" w:rsidR="00E138C5" w:rsidRDefault="005F099F">
      <w:r>
        <w:t>During the on-site warranty period, no surcharge will be paid for the technician going out of their service</w:t>
      </w:r>
      <w:r w:rsidR="00E138C5">
        <w:t xml:space="preserve"> </w:t>
      </w:r>
      <w:r>
        <w:t>center area.</w:t>
      </w:r>
    </w:p>
    <w:p w14:paraId="3CB7BE7A" w14:textId="77777777" w:rsidR="0006781C" w:rsidRDefault="0006781C"/>
    <w:p w14:paraId="53B9598F" w14:textId="77777777" w:rsidR="005F099F" w:rsidRDefault="005F099F" w:rsidP="000C7B02">
      <w:pPr>
        <w:pStyle w:val="Heading1"/>
      </w:pPr>
      <w:bookmarkStart w:id="75" w:name="_Toc33600579"/>
      <w:r>
        <w:t>11 PRICING</w:t>
      </w:r>
      <w:bookmarkEnd w:id="75"/>
    </w:p>
    <w:p w14:paraId="08AD9423" w14:textId="77777777" w:rsidR="005F099F" w:rsidRDefault="005F099F" w:rsidP="005F099F">
      <w:r>
        <w:t>Please indicate the assumptions you used to develop the pricing strategy, or any other part of your proposal.</w:t>
      </w:r>
    </w:p>
    <w:p w14:paraId="0618C1F5" w14:textId="77777777" w:rsidR="005F099F" w:rsidRDefault="005F099F" w:rsidP="00A2579B">
      <w:pPr>
        <w:pStyle w:val="Heading2"/>
      </w:pPr>
      <w:bookmarkStart w:id="76" w:name="_Toc33600580"/>
      <w:r>
        <w:t>11.1 Pricing</w:t>
      </w:r>
      <w:bookmarkEnd w:id="76"/>
    </w:p>
    <w:p w14:paraId="7ED5932A" w14:textId="5FE017D4" w:rsidR="005F099F" w:rsidRDefault="005F099F" w:rsidP="005F099F">
      <w:r>
        <w:t xml:space="preserve">Bidders are requested to provide pricing for proposed </w:t>
      </w:r>
      <w:r w:rsidR="002B00AD">
        <w:t xml:space="preserve">equipment, </w:t>
      </w:r>
      <w:r w:rsidR="005B6F3B">
        <w:t>management</w:t>
      </w:r>
      <w:r w:rsidR="002B00AD">
        <w:t xml:space="preserve">, support contracts, or other costs associated with the solution to this proposal.  </w:t>
      </w:r>
    </w:p>
    <w:p w14:paraId="627BB72E" w14:textId="77777777" w:rsidR="005F099F" w:rsidRDefault="005F099F" w:rsidP="00A2579B">
      <w:pPr>
        <w:pStyle w:val="Heading2"/>
      </w:pPr>
      <w:bookmarkStart w:id="77" w:name="_Toc33600581"/>
      <w:r>
        <w:t>11.2 Ineligible Services</w:t>
      </w:r>
      <w:bookmarkEnd w:id="77"/>
    </w:p>
    <w:p w14:paraId="3F2F428B" w14:textId="228383C4" w:rsidR="005F099F" w:rsidRDefault="005F099F" w:rsidP="005F099F">
      <w:r>
        <w:t xml:space="preserve">Services which are ineligible for funding under the FY </w:t>
      </w:r>
      <w:r w:rsidR="009A397F">
        <w:t>2020</w:t>
      </w:r>
      <w:r>
        <w:t xml:space="preserve"> Eligible Services List must be identified and</w:t>
      </w:r>
      <w:r w:rsidR="00E138C5">
        <w:t xml:space="preserve"> </w:t>
      </w:r>
      <w:r>
        <w:t>priced independently of those items which are eligible for E-Rate funding.</w:t>
      </w:r>
    </w:p>
    <w:p w14:paraId="13189861" w14:textId="0FB499D8" w:rsidR="005F099F" w:rsidRDefault="005F099F" w:rsidP="005F099F">
      <w:r>
        <w:t>Please list all one-time charges and fees, such as for installation.</w:t>
      </w:r>
    </w:p>
    <w:p w14:paraId="1E7EA5E6" w14:textId="3163F6A6" w:rsidR="002B00AD" w:rsidRDefault="002B00AD" w:rsidP="002B00AD">
      <w:pPr>
        <w:pStyle w:val="Heading2"/>
      </w:pPr>
      <w:bookmarkStart w:id="78" w:name="_Toc33600582"/>
      <w:proofErr w:type="gramStart"/>
      <w:r>
        <w:t>11.3  Length</w:t>
      </w:r>
      <w:proofErr w:type="gramEnd"/>
      <w:r>
        <w:t xml:space="preserve"> of Terms / Coverage</w:t>
      </w:r>
      <w:bookmarkEnd w:id="78"/>
    </w:p>
    <w:p w14:paraId="62F9FD8B" w14:textId="039ECA54" w:rsidR="002B00AD" w:rsidRDefault="002B00AD" w:rsidP="005F099F">
      <w:r>
        <w:t>Bidders should indicate the duration of the support for equipment and any cost for renewals and when said renewal will come due.</w:t>
      </w:r>
    </w:p>
    <w:p w14:paraId="319A7876" w14:textId="77777777" w:rsidR="005F099F" w:rsidRDefault="005F099F" w:rsidP="005F099F"/>
    <w:p w14:paraId="0E0C1BB0" w14:textId="77777777" w:rsidR="00E138C5" w:rsidRDefault="00E138C5">
      <w:r>
        <w:br w:type="page"/>
      </w:r>
    </w:p>
    <w:p w14:paraId="7FE0186B" w14:textId="7DAC8029" w:rsidR="005D3FDB" w:rsidRDefault="005D3FDB"/>
    <w:p w14:paraId="6E72188C" w14:textId="701BFD2E" w:rsidR="005D3FDB" w:rsidRDefault="005D3FDB"/>
    <w:p w14:paraId="1FBFBEB3" w14:textId="77777777" w:rsidR="005F099F" w:rsidRDefault="005F099F" w:rsidP="000C7B02">
      <w:pPr>
        <w:pStyle w:val="Heading1"/>
      </w:pPr>
      <w:bookmarkStart w:id="79" w:name="_Toc33600583"/>
      <w:r>
        <w:t>ATTACHMENT #2</w:t>
      </w:r>
      <w:r w:rsidR="000C7B02">
        <w:t xml:space="preserve"> - </w:t>
      </w:r>
      <w:r>
        <w:t>EXECUTION OF AGREEMENT</w:t>
      </w:r>
      <w:bookmarkEnd w:id="79"/>
    </w:p>
    <w:p w14:paraId="1A0396B2" w14:textId="77777777" w:rsidR="000C7B02" w:rsidRPr="000C7B02" w:rsidRDefault="000C7B02" w:rsidP="000C7B02"/>
    <w:p w14:paraId="16B8F0F3" w14:textId="77777777" w:rsidR="005F099F" w:rsidRDefault="005F099F" w:rsidP="005F099F">
      <w:r>
        <w:t>Attach copies of all applicable agreements and/or contracts for proposed bid.</w:t>
      </w:r>
    </w:p>
    <w:p w14:paraId="50005C4A" w14:textId="77777777" w:rsidR="005F099F" w:rsidRDefault="005F099F" w:rsidP="005F099F">
      <w:r>
        <w:t>NOTE: THE BIDDER TO WHOM THE CONTRACT IS AWARDED BY THE School</w:t>
      </w:r>
      <w:r w:rsidR="005D3FDB">
        <w:t xml:space="preserve"> </w:t>
      </w:r>
      <w:r>
        <w:t>SHALL WITHIN (10) DAYS AFTER NOTICE OF AWARD FROM THE School, SIGN</w:t>
      </w:r>
      <w:r w:rsidR="005D3FDB">
        <w:t xml:space="preserve"> </w:t>
      </w:r>
      <w:r>
        <w:t>AND DELIVER TO THE School ALL REQUIRED COPIES OF SAID AGREEMENTS</w:t>
      </w:r>
      <w:r w:rsidR="005D3FDB">
        <w:t xml:space="preserve"> </w:t>
      </w:r>
      <w:r>
        <w:t>OR CONTRACTS. THE School SHALL APPROVE ALL BONDS AND</w:t>
      </w:r>
      <w:r w:rsidR="005D3FDB">
        <w:t xml:space="preserve"> </w:t>
      </w:r>
      <w:r>
        <w:t>AGREEMENTS OR CONTRACTS BEFORE THE SUCCESSFUL BIDDER MAY PROCEED WITH THE</w:t>
      </w:r>
      <w:r w:rsidR="005D3FDB">
        <w:t xml:space="preserve"> </w:t>
      </w:r>
      <w:r>
        <w:t>WORK.</w:t>
      </w:r>
    </w:p>
    <w:p w14:paraId="38E15DB2" w14:textId="77777777" w:rsidR="005F099F" w:rsidRDefault="005F099F" w:rsidP="005F099F"/>
    <w:p w14:paraId="38D45533" w14:textId="77777777" w:rsidR="005D3FDB" w:rsidRDefault="005D3FDB">
      <w:r>
        <w:br w:type="page"/>
      </w:r>
    </w:p>
    <w:p w14:paraId="44D54FB5" w14:textId="77777777" w:rsidR="005F099F" w:rsidRDefault="005F099F" w:rsidP="000C7B02">
      <w:pPr>
        <w:pStyle w:val="Heading1"/>
      </w:pPr>
      <w:bookmarkStart w:id="80" w:name="_Toc33600584"/>
      <w:r>
        <w:lastRenderedPageBreak/>
        <w:t>ATTACHMENT #3</w:t>
      </w:r>
      <w:r w:rsidR="000C7B02">
        <w:t xml:space="preserve"> - </w:t>
      </w:r>
      <w:r>
        <w:t>BUSINESS REFERENCES</w:t>
      </w:r>
      <w:bookmarkEnd w:id="80"/>
    </w:p>
    <w:p w14:paraId="465FA5D9" w14:textId="77777777" w:rsidR="000C7B02" w:rsidRPr="000C7B02" w:rsidRDefault="000C7B02" w:rsidP="000C7B02"/>
    <w:p w14:paraId="5E6A6087" w14:textId="77777777" w:rsidR="005F099F" w:rsidRDefault="005F099F" w:rsidP="005F099F">
      <w:r>
        <w:t xml:space="preserve">List a minimum of </w:t>
      </w:r>
      <w:r w:rsidR="005D3FDB">
        <w:t xml:space="preserve">two </w:t>
      </w:r>
      <w:r>
        <w:t>businesses (at least one must be another School comparable to the</w:t>
      </w:r>
      <w:r w:rsidR="005D3FDB">
        <w:t xml:space="preserve"> </w:t>
      </w:r>
      <w:r>
        <w:t>Pewaukee School District) to which you have supplied the proposed equipment.</w:t>
      </w:r>
    </w:p>
    <w:p w14:paraId="32060E0F" w14:textId="77777777" w:rsidR="005F099F" w:rsidRDefault="005F099F" w:rsidP="005F099F">
      <w:r>
        <w:t>Please note: The above businesses will be contacted for reference.</w:t>
      </w:r>
    </w:p>
    <w:p w14:paraId="2D562852" w14:textId="77777777" w:rsidR="003A206B" w:rsidRDefault="003A206B" w:rsidP="005F099F"/>
    <w:p w14:paraId="5D55A795" w14:textId="77777777" w:rsidR="005F099F" w:rsidRDefault="005F099F" w:rsidP="005F099F">
      <w:r>
        <w:t>Reference #1</w:t>
      </w:r>
    </w:p>
    <w:p w14:paraId="3A0AD825" w14:textId="77777777" w:rsidR="005F099F" w:rsidRDefault="005F099F" w:rsidP="005F099F">
      <w:r>
        <w:t xml:space="preserve">Business / </w:t>
      </w:r>
      <w:proofErr w:type="gramStart"/>
      <w:r>
        <w:t>School :</w:t>
      </w:r>
      <w:proofErr w:type="gramEnd"/>
    </w:p>
    <w:p w14:paraId="4D12D530" w14:textId="77777777" w:rsidR="005F099F" w:rsidRDefault="005F099F" w:rsidP="005F099F">
      <w:proofErr w:type="gramStart"/>
      <w:r>
        <w:t>Address :</w:t>
      </w:r>
      <w:proofErr w:type="gramEnd"/>
    </w:p>
    <w:p w14:paraId="668972CB" w14:textId="77777777" w:rsidR="005F099F" w:rsidRDefault="005F099F" w:rsidP="005F099F">
      <w:r>
        <w:t xml:space="preserve">City/State/Zip </w:t>
      </w:r>
      <w:proofErr w:type="gramStart"/>
      <w:r>
        <w:t>code :</w:t>
      </w:r>
      <w:proofErr w:type="gramEnd"/>
    </w:p>
    <w:p w14:paraId="4205C637" w14:textId="77777777" w:rsidR="005F099F" w:rsidRDefault="005F099F" w:rsidP="005F099F">
      <w:r>
        <w:t xml:space="preserve">Contact </w:t>
      </w:r>
      <w:proofErr w:type="gramStart"/>
      <w:r>
        <w:t>Name :</w:t>
      </w:r>
      <w:proofErr w:type="gramEnd"/>
    </w:p>
    <w:p w14:paraId="7291F81B" w14:textId="77777777" w:rsidR="005F099F" w:rsidRDefault="005F099F" w:rsidP="005F099F">
      <w:r>
        <w:t xml:space="preserve">Nature and type of equipment </w:t>
      </w:r>
      <w:proofErr w:type="gramStart"/>
      <w:r>
        <w:t>provided :</w:t>
      </w:r>
      <w:proofErr w:type="gramEnd"/>
    </w:p>
    <w:p w14:paraId="64E812A0" w14:textId="77777777" w:rsidR="003A206B" w:rsidRDefault="003A206B" w:rsidP="005F099F"/>
    <w:p w14:paraId="361F76D7" w14:textId="77777777" w:rsidR="005F099F" w:rsidRDefault="005F099F" w:rsidP="005F099F">
      <w:r>
        <w:t>Reference #2</w:t>
      </w:r>
    </w:p>
    <w:p w14:paraId="701EF377" w14:textId="77777777" w:rsidR="005F099F" w:rsidRDefault="005F099F" w:rsidP="005F099F">
      <w:r>
        <w:t xml:space="preserve">Business / </w:t>
      </w:r>
      <w:proofErr w:type="gramStart"/>
      <w:r>
        <w:t>School :</w:t>
      </w:r>
      <w:proofErr w:type="gramEnd"/>
    </w:p>
    <w:p w14:paraId="6E6F0281" w14:textId="77777777" w:rsidR="005F099F" w:rsidRDefault="005F099F" w:rsidP="005F099F">
      <w:proofErr w:type="gramStart"/>
      <w:r>
        <w:t>Address :</w:t>
      </w:r>
      <w:proofErr w:type="gramEnd"/>
    </w:p>
    <w:p w14:paraId="33C00CD2" w14:textId="77777777" w:rsidR="005F099F" w:rsidRDefault="005F099F" w:rsidP="005F099F">
      <w:r>
        <w:t xml:space="preserve">City/State/Zip </w:t>
      </w:r>
      <w:proofErr w:type="gramStart"/>
      <w:r>
        <w:t>code :</w:t>
      </w:r>
      <w:proofErr w:type="gramEnd"/>
    </w:p>
    <w:p w14:paraId="69B894CD" w14:textId="77777777" w:rsidR="005F099F" w:rsidRDefault="005F099F" w:rsidP="005F099F">
      <w:r>
        <w:t xml:space="preserve">Contact </w:t>
      </w:r>
      <w:proofErr w:type="gramStart"/>
      <w:r>
        <w:t>Name :</w:t>
      </w:r>
      <w:proofErr w:type="gramEnd"/>
    </w:p>
    <w:p w14:paraId="6931655F" w14:textId="77777777" w:rsidR="005F099F" w:rsidRDefault="005F099F" w:rsidP="005F099F">
      <w:r>
        <w:t xml:space="preserve">Nature and type of equipment </w:t>
      </w:r>
      <w:proofErr w:type="gramStart"/>
      <w:r>
        <w:t>provided :</w:t>
      </w:r>
      <w:proofErr w:type="gramEnd"/>
    </w:p>
    <w:p w14:paraId="270AD2BE" w14:textId="77777777" w:rsidR="003A206B" w:rsidRDefault="003A206B" w:rsidP="005F099F"/>
    <w:p w14:paraId="654385B5" w14:textId="77777777" w:rsidR="003A206B" w:rsidRDefault="003A206B" w:rsidP="005F099F"/>
    <w:p w14:paraId="6A6D63EB" w14:textId="77777777" w:rsidR="005F099F" w:rsidRDefault="005F099F" w:rsidP="005F099F">
      <w:r>
        <w:t>Reference #3</w:t>
      </w:r>
    </w:p>
    <w:p w14:paraId="019F0F2F" w14:textId="77777777" w:rsidR="005F099F" w:rsidRDefault="005F099F" w:rsidP="005F099F">
      <w:r>
        <w:t xml:space="preserve">Business / </w:t>
      </w:r>
      <w:proofErr w:type="gramStart"/>
      <w:r>
        <w:t>School :</w:t>
      </w:r>
      <w:proofErr w:type="gramEnd"/>
    </w:p>
    <w:p w14:paraId="4E162543" w14:textId="77777777" w:rsidR="005F099F" w:rsidRDefault="005F099F" w:rsidP="005F099F">
      <w:proofErr w:type="gramStart"/>
      <w:r>
        <w:t>Address :</w:t>
      </w:r>
      <w:proofErr w:type="gramEnd"/>
    </w:p>
    <w:p w14:paraId="42A0551B" w14:textId="77777777" w:rsidR="005F099F" w:rsidRDefault="005F099F" w:rsidP="005F099F">
      <w:r>
        <w:t xml:space="preserve">City/State/Zip </w:t>
      </w:r>
      <w:proofErr w:type="gramStart"/>
      <w:r>
        <w:t>code :</w:t>
      </w:r>
      <w:proofErr w:type="gramEnd"/>
    </w:p>
    <w:p w14:paraId="1BEDC2FB" w14:textId="77777777" w:rsidR="005F099F" w:rsidRDefault="005F099F" w:rsidP="005F099F">
      <w:r>
        <w:t xml:space="preserve">Contact </w:t>
      </w:r>
      <w:proofErr w:type="gramStart"/>
      <w:r>
        <w:t>Name :</w:t>
      </w:r>
      <w:proofErr w:type="gramEnd"/>
    </w:p>
    <w:p w14:paraId="0B5DC651" w14:textId="77777777" w:rsidR="005F099F" w:rsidRDefault="005F099F" w:rsidP="005F099F">
      <w:r>
        <w:t xml:space="preserve">Nature and type of equipment </w:t>
      </w:r>
      <w:proofErr w:type="gramStart"/>
      <w:r>
        <w:t>provided :</w:t>
      </w:r>
      <w:proofErr w:type="gramEnd"/>
    </w:p>
    <w:p w14:paraId="278DCE92" w14:textId="77777777" w:rsidR="005F099F" w:rsidRDefault="005F099F" w:rsidP="005F099F"/>
    <w:p w14:paraId="063A72E9" w14:textId="77777777" w:rsidR="005D3FDB" w:rsidRDefault="005D3FDB">
      <w:r>
        <w:br w:type="page"/>
      </w:r>
    </w:p>
    <w:p w14:paraId="0B570D25" w14:textId="77777777" w:rsidR="005F099F" w:rsidRDefault="005F099F" w:rsidP="000C7B02">
      <w:pPr>
        <w:pStyle w:val="Heading1"/>
      </w:pPr>
      <w:bookmarkStart w:id="81" w:name="_Toc33600585"/>
      <w:r>
        <w:lastRenderedPageBreak/>
        <w:t>ATTACHMENT #4</w:t>
      </w:r>
      <w:r w:rsidR="000C7B02">
        <w:t xml:space="preserve"> - </w:t>
      </w:r>
      <w:r>
        <w:t>E-RATE SUPPLEMENTAL TERMS AND CONDITIONS</w:t>
      </w:r>
      <w:bookmarkEnd w:id="81"/>
    </w:p>
    <w:p w14:paraId="259FF645" w14:textId="77777777" w:rsidR="000C7B02" w:rsidRPr="000C7B02" w:rsidRDefault="000C7B02" w:rsidP="000C7B02"/>
    <w:p w14:paraId="04B786E4" w14:textId="1DDC3E43" w:rsidR="005F099F" w:rsidRDefault="004E3DEE" w:rsidP="00232B2A">
      <w:pPr>
        <w:pStyle w:val="Heading2"/>
      </w:pPr>
      <w:bookmarkStart w:id="82" w:name="_Toc33600586"/>
      <w:r>
        <w:t xml:space="preserve">A4 - </w:t>
      </w:r>
      <w:r w:rsidR="005F099F">
        <w:t>1</w:t>
      </w:r>
      <w:r>
        <w:t>.0</w:t>
      </w:r>
      <w:r w:rsidR="005F099F">
        <w:t xml:space="preserve"> E-RATE PARTICIPATION</w:t>
      </w:r>
      <w:bookmarkEnd w:id="82"/>
    </w:p>
    <w:p w14:paraId="0FBE99CB" w14:textId="77777777" w:rsidR="005F099F" w:rsidRDefault="005F099F" w:rsidP="005F099F">
      <w:r>
        <w:t>The Telecommunications Act of 1996 established a fund by which Schools and Libraries across the Country</w:t>
      </w:r>
      <w:r w:rsidR="005D3FDB">
        <w:t xml:space="preserve"> </w:t>
      </w:r>
      <w:r>
        <w:t>could access discounts on eligible telecommunications products and services. The program is commonly</w:t>
      </w:r>
      <w:r w:rsidR="005D3FDB">
        <w:t xml:space="preserve"> </w:t>
      </w:r>
      <w:r>
        <w:t xml:space="preserve">known as the E-rate Program. The eligibility for discounts on internet </w:t>
      </w:r>
      <w:proofErr w:type="gramStart"/>
      <w:r>
        <w:t xml:space="preserve">access, </w:t>
      </w:r>
      <w:r w:rsidR="005D3FDB">
        <w:t xml:space="preserve"> t</w:t>
      </w:r>
      <w:r>
        <w:t>elecommunications</w:t>
      </w:r>
      <w:proofErr w:type="gramEnd"/>
      <w:r>
        <w:t xml:space="preserve"> products</w:t>
      </w:r>
      <w:r w:rsidR="005D3FDB">
        <w:t xml:space="preserve"> </w:t>
      </w:r>
      <w:r>
        <w:t>and services, internal connection products, services and maintenance is determined by the Federal</w:t>
      </w:r>
      <w:r w:rsidR="005D3FDB">
        <w:t xml:space="preserve"> </w:t>
      </w:r>
      <w:r>
        <w:t>Communications Commission (FCC). Funding is made available upon application approval by the Schools and</w:t>
      </w:r>
      <w:r w:rsidR="005D3FDB">
        <w:t xml:space="preserve"> </w:t>
      </w:r>
      <w:r>
        <w:t>Libraries Division (SLD) of the Universal Service Administrative Company (USAC), which was established by</w:t>
      </w:r>
      <w:r w:rsidR="005D3FDB">
        <w:t xml:space="preserve"> </w:t>
      </w:r>
      <w:r>
        <w:t>the Act. The amount of discount is based on the numbers of students receiving free and reduced price meals.</w:t>
      </w:r>
    </w:p>
    <w:p w14:paraId="1E1EC6BB" w14:textId="4D770A79" w:rsidR="005F099F" w:rsidRDefault="005F099F" w:rsidP="005F099F">
      <w:r>
        <w:t xml:space="preserve">The goods and services requested in these documents are part of the E-Rate filings for Funding Year </w:t>
      </w:r>
      <w:r w:rsidR="009A397F">
        <w:t>2020</w:t>
      </w:r>
      <w:r>
        <w:t xml:space="preserve"> for</w:t>
      </w:r>
      <w:r w:rsidR="005D3FDB">
        <w:t xml:space="preserve"> </w:t>
      </w:r>
      <w:r>
        <w:t xml:space="preserve">Pewaukee School District. The Bidder should reference FCC </w:t>
      </w:r>
      <w:r w:rsidRPr="00E335B9">
        <w:t>Form 470 as</w:t>
      </w:r>
      <w:r w:rsidR="0054747A">
        <w:t xml:space="preserve"> </w:t>
      </w:r>
      <w:r>
        <w:t>the establishing FCC Form 470 for this RFP.</w:t>
      </w:r>
    </w:p>
    <w:p w14:paraId="1DBAC070" w14:textId="77777777" w:rsidR="005F099F" w:rsidRDefault="005F099F" w:rsidP="005F099F">
      <w:r>
        <w:t>Further information regarding the E-Rate program can be found at the Universal Service Administration</w:t>
      </w:r>
      <w:r w:rsidR="0054747A">
        <w:t xml:space="preserve"> </w:t>
      </w:r>
      <w:r>
        <w:t xml:space="preserve">Corporation (USAC) Website </w:t>
      </w:r>
      <w:proofErr w:type="gramStart"/>
      <w:r>
        <w:t>http://www.usac.org/sl/ .</w:t>
      </w:r>
      <w:proofErr w:type="gramEnd"/>
    </w:p>
    <w:p w14:paraId="20754DA0" w14:textId="77777777" w:rsidR="0054747A" w:rsidRDefault="0054747A" w:rsidP="005F099F"/>
    <w:p w14:paraId="4F2FAACC" w14:textId="4C0E3560" w:rsidR="005F099F" w:rsidRDefault="004E3DEE" w:rsidP="003A206B">
      <w:pPr>
        <w:pStyle w:val="Heading2"/>
      </w:pPr>
      <w:bookmarkStart w:id="83" w:name="_Toc33600587"/>
      <w:r>
        <w:t xml:space="preserve">A4 - </w:t>
      </w:r>
      <w:r w:rsidR="005F099F">
        <w:t>1.1 SERVICE PROVIDER PARTICIPATION IN E-RATE PROGRAM</w:t>
      </w:r>
      <w:bookmarkEnd w:id="83"/>
    </w:p>
    <w:p w14:paraId="72B82C5F" w14:textId="77777777" w:rsidR="005F099F" w:rsidRDefault="005F099F" w:rsidP="005F099F">
      <w:r>
        <w:t>The Bidder must provide their E-Rate Service Provider Identification Number (SPIN) number on proposal</w:t>
      </w:r>
      <w:r w:rsidR="0054747A">
        <w:t xml:space="preserve"> </w:t>
      </w:r>
      <w:r>
        <w:t>in order to be eligible for consideration.</w:t>
      </w:r>
    </w:p>
    <w:p w14:paraId="1E8B37AB" w14:textId="77777777" w:rsidR="005F099F" w:rsidRDefault="005F099F" w:rsidP="005F099F">
      <w:r>
        <w:t>The Bidder must agree to comply with rules and regulations of USAC. Bidders must be familiar with</w:t>
      </w:r>
      <w:r w:rsidR="0054747A">
        <w:t xml:space="preserve"> </w:t>
      </w:r>
      <w:r>
        <w:t>billing methods and timelines associated with USAC.</w:t>
      </w:r>
    </w:p>
    <w:p w14:paraId="5DE35809" w14:textId="77777777" w:rsidR="005F099F" w:rsidRDefault="005F099F" w:rsidP="005F099F">
      <w:r>
        <w:t>The winning Bidder must complete the necessary FCC Form 471 templates required for each</w:t>
      </w:r>
      <w:r w:rsidR="0054747A">
        <w:t xml:space="preserve"> </w:t>
      </w:r>
      <w:r>
        <w:t>school/entity, i.e. Internal Connections, Basic Maintenance of Internal Connections, and Managed</w:t>
      </w:r>
      <w:r w:rsidR="0054747A">
        <w:t xml:space="preserve"> </w:t>
      </w:r>
      <w:r>
        <w:t>Internal Broadband Services.</w:t>
      </w:r>
    </w:p>
    <w:p w14:paraId="75B544F5" w14:textId="1EE04D2E" w:rsidR="005F099F" w:rsidRDefault="004E3DEE" w:rsidP="003A206B">
      <w:pPr>
        <w:pStyle w:val="Heading2"/>
      </w:pPr>
      <w:bookmarkStart w:id="84" w:name="_Toc33600588"/>
      <w:r>
        <w:t xml:space="preserve">A4 - </w:t>
      </w:r>
      <w:r w:rsidR="005F099F">
        <w:t>1.2 CONDITIONAL ON E-RATE FUNDING</w:t>
      </w:r>
      <w:bookmarkEnd w:id="84"/>
    </w:p>
    <w:p w14:paraId="4623563A" w14:textId="77777777" w:rsidR="005F099F" w:rsidRDefault="005F099F" w:rsidP="005F099F">
      <w:r>
        <w:t>Bids and awards related to this RFP are subject to receiving approval for funding through the E-Rate</w:t>
      </w:r>
      <w:r w:rsidR="0054747A">
        <w:t xml:space="preserve"> </w:t>
      </w:r>
      <w:r>
        <w:t>process. In the event projects are not funded or the proposal for a given building exceeds the Category 2</w:t>
      </w:r>
      <w:r w:rsidR="0054747A">
        <w:t xml:space="preserve"> </w:t>
      </w:r>
      <w:r>
        <w:t>pre-discounted budget, Pewaukee School District reserves the right to modify the</w:t>
      </w:r>
      <w:r w:rsidR="0054747A">
        <w:t xml:space="preserve"> </w:t>
      </w:r>
      <w:r>
        <w:t>scope of the project for that building or cancel the project for that building. Even after award of</w:t>
      </w:r>
      <w:r w:rsidR="0054747A">
        <w:t xml:space="preserve"> </w:t>
      </w:r>
      <w:r>
        <w:t>contract(s) and/or E-rate funding approval is obtained, the District may or may not proceed with the</w:t>
      </w:r>
      <w:r w:rsidR="0054747A">
        <w:t xml:space="preserve"> </w:t>
      </w:r>
      <w:r>
        <w:t>project, in whole or in part. Execution of the project, in whole or in part, is solely at the discretion of the</w:t>
      </w:r>
      <w:r w:rsidR="0054747A">
        <w:t xml:space="preserve"> </w:t>
      </w:r>
      <w:r>
        <w:t>District.</w:t>
      </w:r>
    </w:p>
    <w:p w14:paraId="54AFC636" w14:textId="77777777" w:rsidR="005F099F" w:rsidRDefault="005F099F" w:rsidP="00CF0E3E">
      <w:pPr>
        <w:pStyle w:val="ListParagraph"/>
        <w:numPr>
          <w:ilvl w:val="0"/>
          <w:numId w:val="32"/>
        </w:numPr>
      </w:pPr>
      <w:r>
        <w:t>This RFP is issued pursuant to applicable provisions of the District's Purchasing Policies and</w:t>
      </w:r>
      <w:r w:rsidR="0054747A">
        <w:t xml:space="preserve"> </w:t>
      </w:r>
      <w:r>
        <w:t>Procedures.</w:t>
      </w:r>
    </w:p>
    <w:p w14:paraId="7653E8F8" w14:textId="77777777" w:rsidR="005F099F" w:rsidRDefault="005F099F" w:rsidP="00CF0E3E">
      <w:pPr>
        <w:pStyle w:val="ListParagraph"/>
        <w:numPr>
          <w:ilvl w:val="0"/>
          <w:numId w:val="32"/>
        </w:numPr>
      </w:pPr>
      <w:r>
        <w:t>The District will not be liable in any way for any costs incurred by respondents in replying to this</w:t>
      </w:r>
      <w:r w:rsidR="0054747A">
        <w:t xml:space="preserve"> </w:t>
      </w:r>
      <w:r>
        <w:t>RFP.</w:t>
      </w:r>
    </w:p>
    <w:p w14:paraId="0C1D6CC1" w14:textId="77777777" w:rsidR="005F099F" w:rsidRDefault="005F099F" w:rsidP="00CF0E3E">
      <w:pPr>
        <w:pStyle w:val="ListParagraph"/>
        <w:numPr>
          <w:ilvl w:val="0"/>
          <w:numId w:val="32"/>
        </w:numPr>
      </w:pPr>
      <w:r>
        <w:t>The contracted firm shall not assign any interest in the contract and shall not transfer any interest</w:t>
      </w:r>
      <w:r w:rsidR="0054747A">
        <w:t xml:space="preserve"> </w:t>
      </w:r>
      <w:r>
        <w:t>without the prior written consent of the District.</w:t>
      </w:r>
    </w:p>
    <w:p w14:paraId="5FE1E8ED" w14:textId="60C9C8AC" w:rsidR="005F099F" w:rsidRDefault="004E3DEE" w:rsidP="003A206B">
      <w:pPr>
        <w:pStyle w:val="Heading2"/>
      </w:pPr>
      <w:bookmarkStart w:id="85" w:name="_Toc33600589"/>
      <w:r>
        <w:lastRenderedPageBreak/>
        <w:t xml:space="preserve">A4 - </w:t>
      </w:r>
      <w:r w:rsidR="005F099F">
        <w:t>1.3 SERVICE PROVIDER REQUIREMENTS</w:t>
      </w:r>
      <w:bookmarkEnd w:id="85"/>
    </w:p>
    <w:p w14:paraId="78B1AA81" w14:textId="77777777" w:rsidR="005F099F" w:rsidRDefault="005F099F" w:rsidP="005F099F">
      <w:r>
        <w:t>The District expects Service Providers to make themselves thoroughly familiar with any rules or</w:t>
      </w:r>
      <w:r w:rsidR="0054747A">
        <w:t xml:space="preserve"> </w:t>
      </w:r>
      <w:r>
        <w:t>regulations regarding the E-rate program.</w:t>
      </w:r>
    </w:p>
    <w:p w14:paraId="52E711F8" w14:textId="77777777" w:rsidR="005F099F" w:rsidRDefault="005F099F" w:rsidP="00CF0E3E">
      <w:pPr>
        <w:pStyle w:val="ListParagraph"/>
        <w:numPr>
          <w:ilvl w:val="0"/>
          <w:numId w:val="33"/>
        </w:numPr>
      </w:pPr>
      <w:r>
        <w:t>Service Providers are required to be in full compliance with all current requirements and future</w:t>
      </w:r>
      <w:r w:rsidR="0054747A">
        <w:t xml:space="preserve"> </w:t>
      </w:r>
      <w:r>
        <w:t>requirements issued by the SLD throughout the contractual period of any contract entered into as a</w:t>
      </w:r>
      <w:r w:rsidR="0054747A">
        <w:t xml:space="preserve"> </w:t>
      </w:r>
      <w:r>
        <w:t>result of this RFP.</w:t>
      </w:r>
    </w:p>
    <w:p w14:paraId="05A941B8" w14:textId="77777777" w:rsidR="005F099F" w:rsidRDefault="005F099F" w:rsidP="00232B2A">
      <w:pPr>
        <w:pStyle w:val="ListParagraph"/>
        <w:numPr>
          <w:ilvl w:val="0"/>
          <w:numId w:val="33"/>
        </w:numPr>
      </w:pPr>
      <w:r>
        <w:t>Service Providers are responsible for providing a valid SPIN (Service Provider Identification</w:t>
      </w:r>
      <w:r w:rsidR="0054747A">
        <w:t xml:space="preserve"> </w:t>
      </w:r>
      <w:r>
        <w:t>Number). More information about obtaining a SPIN may be found at this website:</w:t>
      </w:r>
      <w:r w:rsidR="00EB3EDA">
        <w:t xml:space="preserve"> </w:t>
      </w:r>
      <w:r>
        <w:t>http://www.usac.org/sl/service-providers/step01/default.aspx</w:t>
      </w:r>
    </w:p>
    <w:p w14:paraId="494AF587" w14:textId="77777777" w:rsidR="005F099F" w:rsidRDefault="005F099F" w:rsidP="00CF0E3E">
      <w:pPr>
        <w:pStyle w:val="ListParagraph"/>
        <w:numPr>
          <w:ilvl w:val="0"/>
          <w:numId w:val="33"/>
        </w:numPr>
      </w:pPr>
      <w:r>
        <w:t>Service Providers are responsible for providing a valid Federal Communications Commission (FCC)</w:t>
      </w:r>
      <w:r w:rsidR="0054747A">
        <w:t xml:space="preserve"> </w:t>
      </w:r>
      <w:r>
        <w:t xml:space="preserve">Registration Number (FRN) at the time the bid is submitted. More information about obtaining </w:t>
      </w:r>
      <w:proofErr w:type="gramStart"/>
      <w:r>
        <w:t>an</w:t>
      </w:r>
      <w:proofErr w:type="gramEnd"/>
      <w:r w:rsidR="0054747A">
        <w:t xml:space="preserve"> </w:t>
      </w:r>
      <w:r>
        <w:t>Category 2 E-rate Equipment Bid</w:t>
      </w:r>
      <w:r w:rsidR="0054747A">
        <w:t xml:space="preserve"> </w:t>
      </w:r>
      <w:r>
        <w:t>Internal Connections and Basic Maintenance of Internal Connections</w:t>
      </w:r>
      <w:r w:rsidR="0054747A">
        <w:t xml:space="preserve"> </w:t>
      </w:r>
      <w:r>
        <w:t>FRN may be found at this website: https://fjallfoss.fcc.gov/coresWeb/publicHome.do</w:t>
      </w:r>
    </w:p>
    <w:p w14:paraId="0C7915B1" w14:textId="3C086FF1" w:rsidR="005F099F" w:rsidRDefault="005F099F" w:rsidP="00CF0E3E">
      <w:pPr>
        <w:pStyle w:val="ListParagraph"/>
        <w:numPr>
          <w:ilvl w:val="0"/>
          <w:numId w:val="33"/>
        </w:numPr>
      </w:pPr>
      <w:r>
        <w:t xml:space="preserve">Products and services must be delivered </w:t>
      </w:r>
      <w:r w:rsidR="00EB3EDA">
        <w:t xml:space="preserve">and implemented </w:t>
      </w:r>
      <w:r>
        <w:t>before billing can commence. At no time may the Service</w:t>
      </w:r>
      <w:r w:rsidR="0054747A">
        <w:t xml:space="preserve"> </w:t>
      </w:r>
      <w:r>
        <w:t xml:space="preserve">Provider invoice before July 1, </w:t>
      </w:r>
      <w:r w:rsidR="009A397F">
        <w:t>2020</w:t>
      </w:r>
      <w:r>
        <w:t>.</w:t>
      </w:r>
    </w:p>
    <w:p w14:paraId="1C41DD7A" w14:textId="77777777" w:rsidR="005F099F" w:rsidRDefault="005F099F" w:rsidP="00CF0E3E">
      <w:pPr>
        <w:pStyle w:val="ListParagraph"/>
        <w:numPr>
          <w:ilvl w:val="0"/>
          <w:numId w:val="33"/>
        </w:numPr>
      </w:pPr>
      <w:r>
        <w:t>Prices must be held firm for the duration of the associated E-rate Funding Year(s) or until all work</w:t>
      </w:r>
      <w:r w:rsidR="0054747A">
        <w:t xml:space="preserve"> </w:t>
      </w:r>
      <w:r>
        <w:t>associated with the project is complete (including any contract and USAC approved extensions).</w:t>
      </w:r>
    </w:p>
    <w:p w14:paraId="25DA5150" w14:textId="77777777" w:rsidR="005F099F" w:rsidRDefault="005F099F" w:rsidP="00CF0E3E">
      <w:pPr>
        <w:pStyle w:val="ListParagraph"/>
        <w:numPr>
          <w:ilvl w:val="0"/>
          <w:numId w:val="33"/>
        </w:numPr>
      </w:pPr>
      <w:r>
        <w:t>Goods and services provided shall be clearly designated as “E-rate Eligible”. Non-eligible goods</w:t>
      </w:r>
      <w:r w:rsidR="0054747A">
        <w:t xml:space="preserve"> </w:t>
      </w:r>
      <w:r>
        <w:t>and services shall be clearly called out as 100% non-eligible or shall be “cost allocated” to show the</w:t>
      </w:r>
      <w:r w:rsidR="0054747A">
        <w:t xml:space="preserve"> </w:t>
      </w:r>
      <w:r>
        <w:t>percentage of eligible costs per SLD guidelines.</w:t>
      </w:r>
    </w:p>
    <w:p w14:paraId="436E222F" w14:textId="77777777" w:rsidR="005F099F" w:rsidRDefault="005F099F" w:rsidP="00CF0E3E">
      <w:pPr>
        <w:pStyle w:val="ListParagraph"/>
        <w:numPr>
          <w:ilvl w:val="0"/>
          <w:numId w:val="33"/>
        </w:numPr>
      </w:pPr>
      <w:r>
        <w:t>In the event of questions during an E-rate pre-commitment review, post-commitment review and/or</w:t>
      </w:r>
      <w:r w:rsidR="0054747A">
        <w:t xml:space="preserve"> </w:t>
      </w:r>
      <w:r>
        <w:t>audit inquiry, the awarded Service Provider is expected to reply within 3 days to questions</w:t>
      </w:r>
      <w:r w:rsidR="0054747A">
        <w:t xml:space="preserve"> </w:t>
      </w:r>
      <w:r>
        <w:t>associated with its proposal.</w:t>
      </w:r>
    </w:p>
    <w:p w14:paraId="732240C9" w14:textId="7B405363" w:rsidR="005F099F" w:rsidRDefault="004E3DEE" w:rsidP="003A206B">
      <w:pPr>
        <w:pStyle w:val="Heading2"/>
      </w:pPr>
      <w:bookmarkStart w:id="86" w:name="_Toc33600590"/>
      <w:r>
        <w:t xml:space="preserve">A4 - </w:t>
      </w:r>
      <w:r w:rsidR="005F099F">
        <w:t>1.4 SERVICE PROVIDER ACKNOWLEDGEMENTS</w:t>
      </w:r>
      <w:bookmarkEnd w:id="86"/>
    </w:p>
    <w:p w14:paraId="041C4573" w14:textId="77777777" w:rsidR="00EB3EDA" w:rsidRDefault="005F099F" w:rsidP="00CF0E3E">
      <w:pPr>
        <w:pStyle w:val="ListParagraph"/>
        <w:numPr>
          <w:ilvl w:val="0"/>
          <w:numId w:val="34"/>
        </w:numPr>
      </w:pPr>
      <w:r>
        <w:t>The Service Provider acknowledges that no change in the products and/or services specified in this</w:t>
      </w:r>
      <w:r w:rsidR="0054747A">
        <w:t xml:space="preserve"> </w:t>
      </w:r>
      <w:r>
        <w:t>document will be allowed without prior written approval from the district</w:t>
      </w:r>
      <w:r w:rsidR="00EB3EDA">
        <w:t>.</w:t>
      </w:r>
    </w:p>
    <w:p w14:paraId="4BA10BF1" w14:textId="77777777" w:rsidR="005F099F" w:rsidRDefault="00EB3EDA" w:rsidP="00CF0E3E">
      <w:pPr>
        <w:pStyle w:val="ListParagraph"/>
        <w:numPr>
          <w:ilvl w:val="0"/>
          <w:numId w:val="34"/>
        </w:numPr>
      </w:pPr>
      <w:r>
        <w:t xml:space="preserve"> </w:t>
      </w:r>
      <w:r w:rsidR="005F099F">
        <w:t>The Service Provider acknowledges that all pricing and technology infrastructure information in its</w:t>
      </w:r>
      <w:r w:rsidR="0054747A">
        <w:t xml:space="preserve"> </w:t>
      </w:r>
      <w:r w:rsidR="005F099F">
        <w:t>bid shall be considered as public and non-confidential.</w:t>
      </w:r>
    </w:p>
    <w:p w14:paraId="7C53FB1B" w14:textId="77777777" w:rsidR="005F099F" w:rsidRDefault="005F099F" w:rsidP="00CF0E3E">
      <w:pPr>
        <w:pStyle w:val="ListParagraph"/>
        <w:numPr>
          <w:ilvl w:val="0"/>
          <w:numId w:val="34"/>
        </w:numPr>
      </w:pPr>
      <w:r>
        <w:t>The Service Provider acknowledges that its offer is considered to be the lowest corresponding price</w:t>
      </w:r>
      <w:r w:rsidR="0054747A">
        <w:t xml:space="preserve"> </w:t>
      </w:r>
      <w:r>
        <w:t>pursuant to § 54.511(b). Should it not be the lowest corresponding price, the service provider must</w:t>
      </w:r>
      <w:r w:rsidR="0054747A">
        <w:t xml:space="preserve"> </w:t>
      </w:r>
      <w:r>
        <w:t>disclose the conditions leading to the applicant being charged in excess of lowest corresponding</w:t>
      </w:r>
      <w:r w:rsidR="0054747A">
        <w:t xml:space="preserve"> </w:t>
      </w:r>
      <w:r>
        <w:t>price.</w:t>
      </w:r>
    </w:p>
    <w:p w14:paraId="3CD543DA" w14:textId="77777777" w:rsidR="005F099F" w:rsidRDefault="005F099F" w:rsidP="00CF0E3E">
      <w:pPr>
        <w:pStyle w:val="ListParagraph"/>
        <w:numPr>
          <w:ilvl w:val="0"/>
          <w:numId w:val="34"/>
        </w:numPr>
      </w:pPr>
      <w:r>
        <w:t>This offer is in full compliance with USAC’s Free Services Advisory</w:t>
      </w:r>
      <w:r w:rsidR="0054747A">
        <w:t xml:space="preserve"> </w:t>
      </w:r>
      <w:r>
        <w:t>http://www.usac.org/sl/applicants/step02/free-services-advisory.aspx. There are no free services</w:t>
      </w:r>
      <w:r w:rsidR="0054747A">
        <w:t xml:space="preserve"> </w:t>
      </w:r>
      <w:r>
        <w:t>offered that would predicate an artificial discount and preclude the applicant from paying its</w:t>
      </w:r>
      <w:r w:rsidR="0054747A">
        <w:t xml:space="preserve"> </w:t>
      </w:r>
      <w:r>
        <w:t>proportionate non-discounted share of costs. The service provider agrees to provide substantiating</w:t>
      </w:r>
      <w:r w:rsidR="0054747A">
        <w:t xml:space="preserve"> </w:t>
      </w:r>
      <w:r>
        <w:t>documentation to support this assertion should the applicant, USAC, or the FCC request it.</w:t>
      </w:r>
    </w:p>
    <w:p w14:paraId="5C98E493" w14:textId="577D84D4" w:rsidR="005F099F" w:rsidRDefault="004E3DEE" w:rsidP="003A206B">
      <w:pPr>
        <w:pStyle w:val="Heading2"/>
      </w:pPr>
      <w:bookmarkStart w:id="87" w:name="_Toc33600591"/>
      <w:r>
        <w:lastRenderedPageBreak/>
        <w:t xml:space="preserve">A4 - </w:t>
      </w:r>
      <w:r w:rsidR="005F099F">
        <w:t>1.5 STARTING SERVICES/ADVANCE INSTALLATION</w:t>
      </w:r>
      <w:bookmarkEnd w:id="87"/>
    </w:p>
    <w:p w14:paraId="7085C832" w14:textId="6E556DAB" w:rsidR="005F099F" w:rsidRDefault="005F099F" w:rsidP="005F099F">
      <w:r>
        <w:t>The annual E-rate Funding Year begins on July 1 and expires on June 30 of each calendar year.</w:t>
      </w:r>
      <w:r w:rsidR="0054747A">
        <w:t xml:space="preserve"> </w:t>
      </w:r>
      <w:r>
        <w:t>Regardless of the contract “effective date”, E-rate eligible goods and/or services requested in this RFP</w:t>
      </w:r>
      <w:r w:rsidR="0054747A">
        <w:t xml:space="preserve"> </w:t>
      </w:r>
      <w:r>
        <w:t xml:space="preserve">shall be delivered no earlier than April 1, </w:t>
      </w:r>
      <w:r w:rsidR="009A397F">
        <w:t>2020</w:t>
      </w:r>
      <w:r>
        <w:t>.</w:t>
      </w:r>
    </w:p>
    <w:p w14:paraId="575E1C7A" w14:textId="4EB11C2F" w:rsidR="005F099F" w:rsidRDefault="004E3DEE" w:rsidP="003A206B">
      <w:pPr>
        <w:pStyle w:val="Heading2"/>
      </w:pPr>
      <w:bookmarkStart w:id="88" w:name="_Toc33600592"/>
      <w:r>
        <w:t xml:space="preserve">A4 - </w:t>
      </w:r>
      <w:r w:rsidR="005F099F">
        <w:t>1.6 INVOICING</w:t>
      </w:r>
      <w:bookmarkEnd w:id="88"/>
    </w:p>
    <w:p w14:paraId="2BC9995D" w14:textId="77777777" w:rsidR="004C64BC" w:rsidRPr="004C64BC" w:rsidRDefault="005F099F" w:rsidP="004C64BC">
      <w:pPr>
        <w:pStyle w:val="ListParagraph"/>
        <w:numPr>
          <w:ilvl w:val="0"/>
          <w:numId w:val="35"/>
        </w:numPr>
      </w:pPr>
      <w:r w:rsidRPr="004C64BC">
        <w:t xml:space="preserve">The Service Provider agrees to bill </w:t>
      </w:r>
      <w:r w:rsidR="003D44C6" w:rsidRPr="004C64BC">
        <w:t xml:space="preserve">Pewaukee School District once the equipment is installed and </w:t>
      </w:r>
      <w:r w:rsidR="004C64BC" w:rsidRPr="004C64BC">
        <w:t xml:space="preserve">completed.   </w:t>
      </w:r>
    </w:p>
    <w:p w14:paraId="0AEA58FC" w14:textId="39BD7347" w:rsidR="005F099F" w:rsidRPr="004C64BC" w:rsidRDefault="004C64BC" w:rsidP="004C64BC">
      <w:pPr>
        <w:pStyle w:val="ListParagraph"/>
        <w:numPr>
          <w:ilvl w:val="0"/>
          <w:numId w:val="35"/>
        </w:numPr>
      </w:pPr>
      <w:r w:rsidRPr="004C64BC">
        <w:t xml:space="preserve">This invoicing will not take place prior to July 1, </w:t>
      </w:r>
      <w:r w:rsidR="009A397F">
        <w:t>2020</w:t>
      </w:r>
      <w:r w:rsidRPr="004C64BC">
        <w:t xml:space="preserve">.   </w:t>
      </w:r>
    </w:p>
    <w:p w14:paraId="077CD9C0" w14:textId="771B12E6" w:rsidR="005F099F" w:rsidRDefault="004E3DEE" w:rsidP="003A206B">
      <w:pPr>
        <w:pStyle w:val="Heading2"/>
      </w:pPr>
      <w:bookmarkStart w:id="89" w:name="_Toc33600593"/>
      <w:r>
        <w:t xml:space="preserve">A4 - </w:t>
      </w:r>
      <w:r w:rsidR="005F099F">
        <w:t>1.7 FCC/SLD AUDITABILITY</w:t>
      </w:r>
      <w:bookmarkEnd w:id="89"/>
    </w:p>
    <w:p w14:paraId="5BBA55F1" w14:textId="77777777" w:rsidR="005F099F" w:rsidRDefault="005F099F" w:rsidP="005F099F">
      <w:r>
        <w:t>The E-rate program requires that all records be retained for at least ten (10) years from the last date of</w:t>
      </w:r>
      <w:r w:rsidR="0054747A">
        <w:t xml:space="preserve"> </w:t>
      </w:r>
      <w:r>
        <w:t>service provided on a particular funding request. Respondent hereby agrees to retain all books, records,</w:t>
      </w:r>
      <w:r w:rsidR="0054747A">
        <w:t xml:space="preserve"> </w:t>
      </w:r>
      <w:r>
        <w:t>and other documents relative to any Agreement resulting from this RFP for ten (10) years after final</w:t>
      </w:r>
      <w:r w:rsidR="0054747A">
        <w:t xml:space="preserve"> </w:t>
      </w:r>
      <w:r>
        <w:t>payment. The District, its authorized agents, and/or auditors reserves the right to perform or have</w:t>
      </w:r>
      <w:r w:rsidR="0054747A">
        <w:t xml:space="preserve"> </w:t>
      </w:r>
      <w:r>
        <w:t>performed an audit of the records of the Respondent and therefore shall have full access to and the right</w:t>
      </w:r>
      <w:r w:rsidR="0054747A">
        <w:t xml:space="preserve"> </w:t>
      </w:r>
      <w:r>
        <w:t>to examine any of said materials within a reasonable period of time during said period.</w:t>
      </w:r>
    </w:p>
    <w:p w14:paraId="167FEB6D" w14:textId="475B6087" w:rsidR="005F099F" w:rsidRDefault="005F099F" w:rsidP="005F099F">
      <w:r>
        <w:t>I, the undersigned, as an authorized agent of (Service Provider Name), hereby certify that I have read</w:t>
      </w:r>
      <w:r w:rsidR="0054747A">
        <w:t xml:space="preserve"> </w:t>
      </w:r>
      <w:r>
        <w:t xml:space="preserve">the E-rate Supplemental Terms and Conditions, am fully compliant and intend to cooperate with the </w:t>
      </w:r>
      <w:proofErr w:type="spellStart"/>
      <w:r>
        <w:t>Erate</w:t>
      </w:r>
      <w:proofErr w:type="spellEnd"/>
      <w:r w:rsidR="0054747A">
        <w:t xml:space="preserve"> </w:t>
      </w:r>
      <w:r>
        <w:t>process as outlined above.</w:t>
      </w:r>
    </w:p>
    <w:p w14:paraId="44776527" w14:textId="77777777" w:rsidR="0054747A" w:rsidRDefault="0054747A" w:rsidP="005F099F"/>
    <w:p w14:paraId="3370579E" w14:textId="77777777" w:rsidR="005F099F" w:rsidRDefault="005F099F" w:rsidP="005F099F">
      <w:r>
        <w:t>Service Provider Name:</w:t>
      </w:r>
    </w:p>
    <w:p w14:paraId="77DE290E" w14:textId="77777777" w:rsidR="00030934" w:rsidRDefault="00030934" w:rsidP="005F099F"/>
    <w:p w14:paraId="20D9E411" w14:textId="77777777" w:rsidR="005F099F" w:rsidRDefault="005F099F" w:rsidP="005F099F">
      <w:r>
        <w:t>Name Printed</w:t>
      </w:r>
      <w:r w:rsidR="00030934">
        <w:t>:</w:t>
      </w:r>
    </w:p>
    <w:p w14:paraId="620F1BE4" w14:textId="77777777" w:rsidR="00030934" w:rsidRDefault="00030934" w:rsidP="005F099F"/>
    <w:p w14:paraId="78ADF11C" w14:textId="77777777" w:rsidR="005F099F" w:rsidRDefault="005F099F" w:rsidP="005F099F">
      <w:r>
        <w:t>Signature</w:t>
      </w:r>
      <w:r w:rsidR="00030934">
        <w:t>:</w:t>
      </w:r>
    </w:p>
    <w:p w14:paraId="4407C5F8" w14:textId="77777777" w:rsidR="00030934" w:rsidRDefault="00030934" w:rsidP="005F099F"/>
    <w:p w14:paraId="79428C3D" w14:textId="77777777" w:rsidR="005F099F" w:rsidRDefault="005F099F" w:rsidP="005F099F">
      <w:r>
        <w:t>Title</w:t>
      </w:r>
      <w:r w:rsidR="00030934">
        <w:t>:</w:t>
      </w:r>
    </w:p>
    <w:p w14:paraId="090AF580" w14:textId="77777777" w:rsidR="00030934" w:rsidRDefault="00030934" w:rsidP="005F099F"/>
    <w:p w14:paraId="0478F45D" w14:textId="77777777" w:rsidR="005F099F" w:rsidRDefault="005F099F" w:rsidP="005F099F">
      <w:r>
        <w:t>Phone Number</w:t>
      </w:r>
      <w:r w:rsidR="00030934">
        <w:t>:</w:t>
      </w:r>
    </w:p>
    <w:p w14:paraId="2F43447D" w14:textId="77777777" w:rsidR="00030934" w:rsidRDefault="00030934" w:rsidP="005F099F"/>
    <w:p w14:paraId="42A74BCC" w14:textId="77777777" w:rsidR="005F099F" w:rsidRDefault="005F099F" w:rsidP="005F099F">
      <w:r>
        <w:t>Email</w:t>
      </w:r>
      <w:r w:rsidR="00030934">
        <w:t>:</w:t>
      </w:r>
    </w:p>
    <w:p w14:paraId="766C33A1" w14:textId="77777777" w:rsidR="00E178AA" w:rsidRDefault="00E178AA" w:rsidP="005F099F"/>
    <w:p w14:paraId="77BE3AF3" w14:textId="77777777" w:rsidR="0006781C" w:rsidRDefault="0006781C">
      <w:pPr>
        <w:rPr>
          <w:rFonts w:asciiTheme="majorHAnsi" w:eastAsiaTheme="majorEastAsia" w:hAnsiTheme="majorHAnsi" w:cstheme="majorBidi"/>
          <w:color w:val="2F5496" w:themeColor="accent1" w:themeShade="BF"/>
          <w:sz w:val="32"/>
          <w:szCs w:val="32"/>
        </w:rPr>
      </w:pPr>
      <w:r>
        <w:br w:type="page"/>
      </w:r>
    </w:p>
    <w:p w14:paraId="00AEB4C1" w14:textId="2D24CC4C" w:rsidR="005F099F" w:rsidRDefault="005F099F" w:rsidP="000C7B02">
      <w:pPr>
        <w:pStyle w:val="Heading1"/>
      </w:pPr>
      <w:bookmarkStart w:id="90" w:name="_Toc33600594"/>
      <w:r>
        <w:lastRenderedPageBreak/>
        <w:t>ATTACHMENT #5</w:t>
      </w:r>
      <w:r w:rsidR="000C7B02">
        <w:t xml:space="preserve"> - </w:t>
      </w:r>
      <w:r>
        <w:t>BROCHURES AND SPECIFICATIONS</w:t>
      </w:r>
      <w:bookmarkEnd w:id="90"/>
    </w:p>
    <w:p w14:paraId="4958FE0B" w14:textId="77777777" w:rsidR="000C7B02" w:rsidRPr="000C7B02" w:rsidRDefault="000C7B02" w:rsidP="000C7B02"/>
    <w:p w14:paraId="7616D318" w14:textId="77777777" w:rsidR="005F099F" w:rsidRDefault="005F099F" w:rsidP="005F099F">
      <w:r>
        <w:t>Provide brochures and detailed specifications of the equipment you are bidding for Base Bid I.</w:t>
      </w:r>
    </w:p>
    <w:p w14:paraId="64AD48FC" w14:textId="77777777" w:rsidR="005F099F" w:rsidRDefault="005F099F" w:rsidP="005F099F"/>
    <w:p w14:paraId="192FF428" w14:textId="77777777" w:rsidR="00663DCA" w:rsidRDefault="00663DCA">
      <w:r>
        <w:br w:type="page"/>
      </w:r>
    </w:p>
    <w:p w14:paraId="366905F1" w14:textId="2E3EEEE8" w:rsidR="005F099F" w:rsidRDefault="005F099F" w:rsidP="000C7B02">
      <w:pPr>
        <w:pStyle w:val="Heading1"/>
      </w:pPr>
      <w:bookmarkStart w:id="91" w:name="_Toc33600595"/>
      <w:r>
        <w:lastRenderedPageBreak/>
        <w:t>ATTACHMENT #6</w:t>
      </w:r>
      <w:r w:rsidR="000C7B02">
        <w:t xml:space="preserve"> - </w:t>
      </w:r>
      <w:r>
        <w:t>EQUIPMENT AFFIDAVIT</w:t>
      </w:r>
      <w:bookmarkEnd w:id="91"/>
    </w:p>
    <w:p w14:paraId="7615C3BE" w14:textId="77777777" w:rsidR="000C7B02" w:rsidRPr="000C7B02" w:rsidRDefault="000C7B02" w:rsidP="000C7B02"/>
    <w:p w14:paraId="1A517C27" w14:textId="3D66876C" w:rsidR="005E7BDC" w:rsidRDefault="005F099F" w:rsidP="005F099F">
      <w:r>
        <w:t>The propose</w:t>
      </w:r>
      <w:r w:rsidR="0054747A">
        <w:t xml:space="preserve">d Equipment that your </w:t>
      </w:r>
      <w:proofErr w:type="gramStart"/>
      <w:r w:rsidR="0054747A">
        <w:t>Company,  _</w:t>
      </w:r>
      <w:proofErr w:type="gramEnd"/>
      <w:r w:rsidR="0054747A">
        <w:t xml:space="preserve">__________________________________ </w:t>
      </w:r>
      <w:r>
        <w:t>(Company Name)</w:t>
      </w:r>
      <w:r w:rsidR="0054747A">
        <w:t xml:space="preserve"> </w:t>
      </w:r>
      <w:r w:rsidR="005E7BDC">
        <w:t>is proposing is:</w:t>
      </w:r>
    </w:p>
    <w:p w14:paraId="4CFCF57E" w14:textId="77777777" w:rsidR="005E7BDC" w:rsidRDefault="005E7BDC" w:rsidP="005F099F">
      <w:r>
        <w:t>Check one</w:t>
      </w:r>
    </w:p>
    <w:p w14:paraId="3C033E05" w14:textId="33C44B2C" w:rsidR="005F099F" w:rsidRDefault="006D0C18" w:rsidP="005F099F">
      <w:r>
        <w:t>___</w:t>
      </w:r>
      <w:r w:rsidR="005E7BDC">
        <w:t xml:space="preserve"> </w:t>
      </w:r>
      <w:r w:rsidR="005F099F">
        <w:t xml:space="preserve">NEW EQUIPMENT </w:t>
      </w:r>
      <w:r w:rsidR="005E7BDC">
        <w:t xml:space="preserve">(all equipment in this proposal is new </w:t>
      </w:r>
      <w:r w:rsidR="005F099F">
        <w:t>and is not reconditioned, refurbished, or remanufactured equipment</w:t>
      </w:r>
      <w:r w:rsidR="005E7BDC">
        <w:t>)</w:t>
      </w:r>
      <w:r w:rsidR="005F099F">
        <w:t>.</w:t>
      </w:r>
    </w:p>
    <w:p w14:paraId="32BE82A9" w14:textId="77777777" w:rsidR="005E7BDC" w:rsidRDefault="005E7BDC" w:rsidP="005F099F"/>
    <w:p w14:paraId="24E73922" w14:textId="55A8EE69" w:rsidR="005E7BDC" w:rsidRDefault="006D0C18" w:rsidP="005E7BDC">
      <w:r>
        <w:t xml:space="preserve">___ </w:t>
      </w:r>
      <w:r w:rsidR="005E7BDC">
        <w:t xml:space="preserve">RECERTIFIED EQUIPMENT (if any equipment in this proposal is reconditioned, refurbished, or remanufactured equipment by </w:t>
      </w:r>
      <w:r>
        <w:t xml:space="preserve">OEM </w:t>
      </w:r>
      <w:r w:rsidR="005E7BDC">
        <w:t>with full OEM warranty).</w:t>
      </w:r>
    </w:p>
    <w:p w14:paraId="3B4E6F1D" w14:textId="77777777" w:rsidR="005E7BDC" w:rsidRDefault="005E7BDC" w:rsidP="005F099F"/>
    <w:p w14:paraId="12A31FA8" w14:textId="77777777" w:rsidR="005E7BDC" w:rsidRDefault="005E7BDC" w:rsidP="005F099F"/>
    <w:p w14:paraId="636F122B" w14:textId="59FB240E" w:rsidR="005F099F" w:rsidRDefault="005F099F" w:rsidP="005F099F">
      <w:r>
        <w:t>Signed by:</w:t>
      </w:r>
    </w:p>
    <w:p w14:paraId="3718D8FC" w14:textId="77777777" w:rsidR="0054747A" w:rsidRDefault="0054747A" w:rsidP="005F099F"/>
    <w:p w14:paraId="4F48FB76" w14:textId="77777777" w:rsidR="005F099F" w:rsidRDefault="005F099F" w:rsidP="005F099F">
      <w:r>
        <w:t>Category 2 E-rate Equipment Bid</w:t>
      </w:r>
    </w:p>
    <w:p w14:paraId="3DE3B562" w14:textId="77777777" w:rsidR="005F099F" w:rsidRDefault="005F099F" w:rsidP="005F099F">
      <w:r>
        <w:t>Internal Connections and Basic Maintenance of Internal Connections</w:t>
      </w:r>
    </w:p>
    <w:p w14:paraId="63B2506F" w14:textId="77777777" w:rsidR="005F099F" w:rsidRDefault="005F099F" w:rsidP="005F099F"/>
    <w:p w14:paraId="4AC49860" w14:textId="77777777" w:rsidR="0054747A" w:rsidRDefault="0054747A">
      <w:r>
        <w:br w:type="page"/>
      </w:r>
    </w:p>
    <w:p w14:paraId="731683D9" w14:textId="77777777" w:rsidR="005F099F" w:rsidRDefault="005F099F" w:rsidP="000C7B02">
      <w:pPr>
        <w:pStyle w:val="Heading1"/>
      </w:pPr>
      <w:bookmarkStart w:id="92" w:name="_Toc33600596"/>
      <w:r>
        <w:lastRenderedPageBreak/>
        <w:t>ATTACHMENT #7</w:t>
      </w:r>
      <w:r w:rsidR="000C7B02">
        <w:t xml:space="preserve"> – Warranty Agreements</w:t>
      </w:r>
      <w:bookmarkEnd w:id="92"/>
    </w:p>
    <w:p w14:paraId="41CD0807" w14:textId="77777777" w:rsidR="000C7B02" w:rsidRDefault="000C7B02" w:rsidP="005F099F"/>
    <w:p w14:paraId="71B9D978" w14:textId="77777777" w:rsidR="00572B52" w:rsidRDefault="005F099F" w:rsidP="005F099F">
      <w:r>
        <w:t>Please provide all warranty agreements for the proposed equipment.</w:t>
      </w:r>
    </w:p>
    <w:p w14:paraId="71A8271B" w14:textId="030351CC" w:rsidR="00155F2E" w:rsidRDefault="00FB3BAA" w:rsidP="00FB3BAA">
      <w:pPr>
        <w:pStyle w:val="Heading1"/>
      </w:pPr>
      <w:r>
        <w:t xml:space="preserve"> </w:t>
      </w:r>
      <w:r w:rsidR="00155F2E">
        <w:br w:type="page"/>
      </w:r>
    </w:p>
    <w:p w14:paraId="1D2BA8C9" w14:textId="6ED03822" w:rsidR="009F3D65" w:rsidRDefault="00461B38" w:rsidP="00461B38">
      <w:pPr>
        <w:pStyle w:val="Heading1"/>
      </w:pPr>
      <w:bookmarkStart w:id="93" w:name="_Toc33600597"/>
      <w:r>
        <w:lastRenderedPageBreak/>
        <w:t>R</w:t>
      </w:r>
      <w:r w:rsidR="00176811">
        <w:t>EFER</w:t>
      </w:r>
      <w:r w:rsidR="007249DB">
        <w:t>E</w:t>
      </w:r>
      <w:r w:rsidR="00176811">
        <w:t xml:space="preserve">NCE </w:t>
      </w:r>
      <w:r>
        <w:t>#2 - Aruba / HPE Equipment Table</w:t>
      </w:r>
      <w:bookmarkEnd w:id="93"/>
      <w:r>
        <w:t xml:space="preserve"> </w:t>
      </w:r>
    </w:p>
    <w:p w14:paraId="099CDDD8" w14:textId="4547446D" w:rsidR="00461B38" w:rsidRDefault="00461B38" w:rsidP="005F099F"/>
    <w:tbl>
      <w:tblPr>
        <w:tblW w:w="9138" w:type="dxa"/>
        <w:tblInd w:w="5" w:type="dxa"/>
        <w:tblBorders>
          <w:top w:val="single" w:sz="4" w:space="0" w:color="333333"/>
          <w:left w:val="single" w:sz="4" w:space="0" w:color="auto"/>
          <w:bottom w:val="single" w:sz="4" w:space="0" w:color="333333"/>
          <w:right w:val="single" w:sz="4" w:space="0" w:color="333333"/>
        </w:tblBorders>
        <w:tblLook w:val="04A0" w:firstRow="1" w:lastRow="0" w:firstColumn="1" w:lastColumn="0" w:noHBand="0" w:noVBand="1"/>
      </w:tblPr>
      <w:tblGrid>
        <w:gridCol w:w="9306"/>
      </w:tblGrid>
      <w:tr w:rsidR="007A4218" w:rsidRPr="00461B38" w14:paraId="59E4453E" w14:textId="77777777" w:rsidTr="00220414">
        <w:trPr>
          <w:trHeight w:val="651"/>
        </w:trPr>
        <w:tc>
          <w:tcPr>
            <w:tcW w:w="9138" w:type="dxa"/>
            <w:shd w:val="clear" w:color="auto" w:fill="auto"/>
            <w:vAlign w:val="bottom"/>
          </w:tcPr>
          <w:tbl>
            <w:tblPr>
              <w:tblW w:w="9080" w:type="dxa"/>
              <w:tblLook w:val="04A0" w:firstRow="1" w:lastRow="0" w:firstColumn="1" w:lastColumn="0" w:noHBand="0" w:noVBand="1"/>
            </w:tblPr>
            <w:tblGrid>
              <w:gridCol w:w="2700"/>
              <w:gridCol w:w="6380"/>
            </w:tblGrid>
            <w:tr w:rsidR="00220414" w:rsidRPr="00220414" w14:paraId="06E14603" w14:textId="77777777" w:rsidTr="00220414">
              <w:trPr>
                <w:trHeight w:val="300"/>
              </w:trPr>
              <w:tc>
                <w:tcPr>
                  <w:tcW w:w="2700"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14:paraId="19DB6530"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JL323A</w:t>
                  </w:r>
                </w:p>
              </w:tc>
              <w:tc>
                <w:tcPr>
                  <w:tcW w:w="6380" w:type="dxa"/>
                  <w:tcBorders>
                    <w:top w:val="single" w:sz="4" w:space="0" w:color="333333"/>
                    <w:left w:val="nil"/>
                    <w:bottom w:val="single" w:sz="4" w:space="0" w:color="333333"/>
                    <w:right w:val="single" w:sz="4" w:space="0" w:color="333333"/>
                  </w:tcBorders>
                  <w:shd w:val="clear" w:color="auto" w:fill="auto"/>
                  <w:vAlign w:val="bottom"/>
                  <w:hideMark/>
                </w:tcPr>
                <w:p w14:paraId="10C59491"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 xml:space="preserve">Aruba 2930M 40G 8 Smart Rate </w:t>
                  </w:r>
                  <w:proofErr w:type="spellStart"/>
                  <w:r w:rsidRPr="00220414">
                    <w:rPr>
                      <w:rFonts w:ascii="Calibri" w:eastAsia="Times New Roman" w:hAnsi="Calibri" w:cs="Calibri"/>
                      <w:color w:val="000000"/>
                    </w:rPr>
                    <w:t>PoE</w:t>
                  </w:r>
                  <w:proofErr w:type="spellEnd"/>
                  <w:r w:rsidRPr="00220414">
                    <w:rPr>
                      <w:rFonts w:ascii="Calibri" w:eastAsia="Times New Roman" w:hAnsi="Calibri" w:cs="Calibri"/>
                      <w:color w:val="000000"/>
                    </w:rPr>
                    <w:t>+ 1-slot Switch</w:t>
                  </w:r>
                </w:p>
              </w:tc>
            </w:tr>
            <w:tr w:rsidR="00220414" w:rsidRPr="00220414" w14:paraId="7BE5B417"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0B479192"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JL325A</w:t>
                  </w:r>
                </w:p>
              </w:tc>
              <w:tc>
                <w:tcPr>
                  <w:tcW w:w="6380" w:type="dxa"/>
                  <w:tcBorders>
                    <w:top w:val="nil"/>
                    <w:left w:val="nil"/>
                    <w:bottom w:val="single" w:sz="4" w:space="0" w:color="333333"/>
                    <w:right w:val="single" w:sz="4" w:space="0" w:color="333333"/>
                  </w:tcBorders>
                  <w:shd w:val="clear" w:color="auto" w:fill="auto"/>
                  <w:vAlign w:val="bottom"/>
                  <w:hideMark/>
                </w:tcPr>
                <w:p w14:paraId="53A85585"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2930 2-port Stacking Module</w:t>
                  </w:r>
                </w:p>
              </w:tc>
            </w:tr>
            <w:tr w:rsidR="00220414" w:rsidRPr="00220414" w14:paraId="5B4E86FC"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363AE253"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JL086A</w:t>
                  </w:r>
                </w:p>
              </w:tc>
              <w:tc>
                <w:tcPr>
                  <w:tcW w:w="6380" w:type="dxa"/>
                  <w:tcBorders>
                    <w:top w:val="nil"/>
                    <w:left w:val="nil"/>
                    <w:bottom w:val="single" w:sz="4" w:space="0" w:color="333333"/>
                    <w:right w:val="single" w:sz="4" w:space="0" w:color="333333"/>
                  </w:tcBorders>
                  <w:shd w:val="clear" w:color="auto" w:fill="auto"/>
                  <w:vAlign w:val="bottom"/>
                  <w:hideMark/>
                </w:tcPr>
                <w:p w14:paraId="0C094952"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X372 54VDC 680W Power Supply</w:t>
                  </w:r>
                </w:p>
              </w:tc>
            </w:tr>
            <w:tr w:rsidR="00220414" w:rsidRPr="00220414" w14:paraId="524EA3B4"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6E9D543A"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JL083A</w:t>
                  </w:r>
                </w:p>
              </w:tc>
              <w:tc>
                <w:tcPr>
                  <w:tcW w:w="6380" w:type="dxa"/>
                  <w:tcBorders>
                    <w:top w:val="nil"/>
                    <w:left w:val="nil"/>
                    <w:bottom w:val="single" w:sz="4" w:space="0" w:color="333333"/>
                    <w:right w:val="single" w:sz="4" w:space="0" w:color="333333"/>
                  </w:tcBorders>
                  <w:shd w:val="clear" w:color="auto" w:fill="auto"/>
                  <w:vAlign w:val="bottom"/>
                  <w:hideMark/>
                </w:tcPr>
                <w:p w14:paraId="24B51761"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 xml:space="preserve">Aruba 3810M/2930M 4SFP+ </w:t>
                  </w:r>
                  <w:proofErr w:type="spellStart"/>
                  <w:r w:rsidRPr="00220414">
                    <w:rPr>
                      <w:rFonts w:ascii="Calibri" w:eastAsia="Times New Roman" w:hAnsi="Calibri" w:cs="Calibri"/>
                      <w:color w:val="000000"/>
                    </w:rPr>
                    <w:t>MACsec</w:t>
                  </w:r>
                  <w:proofErr w:type="spellEnd"/>
                  <w:r w:rsidRPr="00220414">
                    <w:rPr>
                      <w:rFonts w:ascii="Calibri" w:eastAsia="Times New Roman" w:hAnsi="Calibri" w:cs="Calibri"/>
                      <w:color w:val="000000"/>
                    </w:rPr>
                    <w:t xml:space="preserve"> Module</w:t>
                  </w:r>
                </w:p>
              </w:tc>
            </w:tr>
            <w:tr w:rsidR="00220414" w:rsidRPr="00220414" w14:paraId="07C44A9F"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2DEB0476"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J9150D</w:t>
                  </w:r>
                </w:p>
              </w:tc>
              <w:tc>
                <w:tcPr>
                  <w:tcW w:w="6380" w:type="dxa"/>
                  <w:tcBorders>
                    <w:top w:val="nil"/>
                    <w:left w:val="nil"/>
                    <w:bottom w:val="single" w:sz="4" w:space="0" w:color="333333"/>
                    <w:right w:val="single" w:sz="4" w:space="0" w:color="333333"/>
                  </w:tcBorders>
                  <w:shd w:val="clear" w:color="auto" w:fill="auto"/>
                  <w:vAlign w:val="bottom"/>
                  <w:hideMark/>
                </w:tcPr>
                <w:p w14:paraId="2C16F511"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10G SFP+ LC SR 300m MMF Transceiver</w:t>
                  </w:r>
                </w:p>
              </w:tc>
            </w:tr>
            <w:tr w:rsidR="00220414" w:rsidRPr="00220414" w14:paraId="23CFA1D5"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106F6725"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 </w:t>
                  </w:r>
                </w:p>
              </w:tc>
              <w:tc>
                <w:tcPr>
                  <w:tcW w:w="6380" w:type="dxa"/>
                  <w:tcBorders>
                    <w:top w:val="nil"/>
                    <w:left w:val="nil"/>
                    <w:bottom w:val="single" w:sz="4" w:space="0" w:color="333333"/>
                    <w:right w:val="single" w:sz="4" w:space="0" w:color="333333"/>
                  </w:tcBorders>
                  <w:shd w:val="clear" w:color="auto" w:fill="auto"/>
                  <w:vAlign w:val="bottom"/>
                  <w:hideMark/>
                </w:tcPr>
                <w:p w14:paraId="1CD49E75"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 </w:t>
                  </w:r>
                </w:p>
              </w:tc>
            </w:tr>
            <w:tr w:rsidR="00220414" w:rsidRPr="00220414" w14:paraId="7F0FDD2B"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6F802C1D"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J9735A</w:t>
                  </w:r>
                </w:p>
              </w:tc>
              <w:tc>
                <w:tcPr>
                  <w:tcW w:w="6380" w:type="dxa"/>
                  <w:tcBorders>
                    <w:top w:val="nil"/>
                    <w:left w:val="nil"/>
                    <w:bottom w:val="single" w:sz="4" w:space="0" w:color="333333"/>
                    <w:right w:val="single" w:sz="4" w:space="0" w:color="333333"/>
                  </w:tcBorders>
                  <w:shd w:val="clear" w:color="auto" w:fill="auto"/>
                  <w:vAlign w:val="bottom"/>
                  <w:hideMark/>
                </w:tcPr>
                <w:p w14:paraId="2329362B"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2920/2930M 1m Stacking Cable</w:t>
                  </w:r>
                </w:p>
              </w:tc>
            </w:tr>
            <w:tr w:rsidR="00220414" w:rsidRPr="00220414" w14:paraId="17455965"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1EA4BAC0"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J9736A</w:t>
                  </w:r>
                </w:p>
              </w:tc>
              <w:tc>
                <w:tcPr>
                  <w:tcW w:w="6380" w:type="dxa"/>
                  <w:tcBorders>
                    <w:top w:val="nil"/>
                    <w:left w:val="nil"/>
                    <w:bottom w:val="single" w:sz="4" w:space="0" w:color="333333"/>
                    <w:right w:val="single" w:sz="4" w:space="0" w:color="333333"/>
                  </w:tcBorders>
                  <w:shd w:val="clear" w:color="auto" w:fill="auto"/>
                  <w:vAlign w:val="bottom"/>
                  <w:hideMark/>
                </w:tcPr>
                <w:p w14:paraId="309D229B"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2920/2930M 3m Stacking Cable</w:t>
                  </w:r>
                </w:p>
              </w:tc>
            </w:tr>
            <w:tr w:rsidR="00220414" w:rsidRPr="00220414" w14:paraId="08554A2E" w14:textId="77777777" w:rsidTr="00220414">
              <w:trPr>
                <w:trHeight w:val="300"/>
              </w:trPr>
              <w:tc>
                <w:tcPr>
                  <w:tcW w:w="2700" w:type="dxa"/>
                  <w:tcBorders>
                    <w:top w:val="nil"/>
                    <w:left w:val="single" w:sz="4" w:space="0" w:color="333333"/>
                    <w:bottom w:val="single" w:sz="4" w:space="0" w:color="333333"/>
                    <w:right w:val="single" w:sz="4" w:space="0" w:color="333333"/>
                  </w:tcBorders>
                  <w:shd w:val="clear" w:color="auto" w:fill="auto"/>
                  <w:vAlign w:val="bottom"/>
                  <w:hideMark/>
                </w:tcPr>
                <w:p w14:paraId="5A833D4C"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JL448A</w:t>
                  </w:r>
                </w:p>
              </w:tc>
              <w:tc>
                <w:tcPr>
                  <w:tcW w:w="6380" w:type="dxa"/>
                  <w:tcBorders>
                    <w:top w:val="nil"/>
                    <w:left w:val="nil"/>
                    <w:bottom w:val="single" w:sz="4" w:space="0" w:color="333333"/>
                    <w:right w:val="single" w:sz="4" w:space="0" w:color="333333"/>
                  </w:tcBorders>
                  <w:shd w:val="clear" w:color="auto" w:fill="auto"/>
                  <w:vAlign w:val="bottom"/>
                  <w:hideMark/>
                </w:tcPr>
                <w:p w14:paraId="77D382FE" w14:textId="77777777" w:rsidR="00220414" w:rsidRPr="00220414" w:rsidRDefault="00220414" w:rsidP="00220414">
                  <w:pPr>
                    <w:spacing w:after="0" w:line="240" w:lineRule="auto"/>
                    <w:rPr>
                      <w:rFonts w:ascii="Calibri" w:eastAsia="Times New Roman" w:hAnsi="Calibri" w:cs="Calibri"/>
                      <w:color w:val="000000"/>
                    </w:rPr>
                  </w:pPr>
                  <w:r w:rsidRPr="00220414">
                    <w:rPr>
                      <w:rFonts w:ascii="Calibri" w:eastAsia="Times New Roman" w:hAnsi="Calibri" w:cs="Calibri"/>
                      <w:color w:val="000000"/>
                    </w:rPr>
                    <w:t>Aruba X2C2 RJ45 to DB9 Console Cable</w:t>
                  </w:r>
                </w:p>
              </w:tc>
            </w:tr>
          </w:tbl>
          <w:p w14:paraId="253ABFFE" w14:textId="20F1355F" w:rsidR="007A4218" w:rsidRPr="00461B38" w:rsidRDefault="007A4218" w:rsidP="00263621">
            <w:pPr>
              <w:spacing w:after="0" w:line="240" w:lineRule="auto"/>
              <w:rPr>
                <w:rFonts w:ascii="Calibri" w:eastAsia="Times New Roman" w:hAnsi="Calibri" w:cs="Calibri"/>
                <w:color w:val="000000"/>
              </w:rPr>
            </w:pPr>
          </w:p>
        </w:tc>
      </w:tr>
    </w:tbl>
    <w:p w14:paraId="5A18F38C" w14:textId="5DD88CE6" w:rsidR="00461B38" w:rsidRDefault="00461B38" w:rsidP="005F099F"/>
    <w:p w14:paraId="57A232B6" w14:textId="358BEFF0" w:rsidR="00176811" w:rsidRDefault="00A00250" w:rsidP="005F099F">
      <w:r>
        <w:t xml:space="preserve">Other equipment manufactures can be proposed however it will be up to the Bidder to </w:t>
      </w:r>
      <w:r w:rsidR="002D7733">
        <w:t xml:space="preserve">show </w:t>
      </w:r>
      <w:r>
        <w:t>equivalence.</w:t>
      </w:r>
    </w:p>
    <w:p w14:paraId="5480A573" w14:textId="77777777" w:rsidR="00B6792C" w:rsidRDefault="00B6792C" w:rsidP="005F099F"/>
    <w:p w14:paraId="6AF318F1" w14:textId="07522054" w:rsidR="00220414" w:rsidRPr="00B6792C" w:rsidRDefault="00B6792C" w:rsidP="005F099F">
      <w:pPr>
        <w:rPr>
          <w:sz w:val="36"/>
          <w:szCs w:val="36"/>
        </w:rPr>
      </w:pPr>
      <w:r w:rsidRPr="00B6792C">
        <w:rPr>
          <w:sz w:val="36"/>
          <w:szCs w:val="36"/>
        </w:rPr>
        <w:t>EXCEL SUBMISSION DOCUMENT WITH QUANTITIES located at:</w:t>
      </w:r>
    </w:p>
    <w:p w14:paraId="74AEE5F1" w14:textId="29B6C7DF" w:rsidR="00B6792C" w:rsidRPr="00B6792C" w:rsidRDefault="00B6792C" w:rsidP="005F099F">
      <w:pPr>
        <w:rPr>
          <w:sz w:val="36"/>
          <w:szCs w:val="36"/>
        </w:rPr>
      </w:pPr>
      <w:hyperlink r:id="rId15" w:history="1">
        <w:r w:rsidRPr="00B6792C">
          <w:rPr>
            <w:rStyle w:val="Hyperlink"/>
            <w:sz w:val="36"/>
            <w:szCs w:val="36"/>
          </w:rPr>
          <w:t>https://www.pewaukeeschools.org/Page/1615</w:t>
        </w:r>
      </w:hyperlink>
      <w:bookmarkStart w:id="94" w:name="_GoBack"/>
      <w:bookmarkEnd w:id="94"/>
    </w:p>
    <w:sectPr w:rsidR="00B6792C" w:rsidRPr="00B6792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5860" w14:textId="77777777" w:rsidR="007249DB" w:rsidRDefault="007249DB" w:rsidP="003D2134">
      <w:pPr>
        <w:spacing w:after="0" w:line="240" w:lineRule="auto"/>
      </w:pPr>
      <w:r>
        <w:separator/>
      </w:r>
    </w:p>
  </w:endnote>
  <w:endnote w:type="continuationSeparator" w:id="0">
    <w:p w14:paraId="1DD7591A" w14:textId="77777777" w:rsidR="007249DB" w:rsidRDefault="007249DB" w:rsidP="003D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8418"/>
      <w:docPartObj>
        <w:docPartGallery w:val="Page Numbers (Bottom of Page)"/>
        <w:docPartUnique/>
      </w:docPartObj>
    </w:sdtPr>
    <w:sdtEndPr/>
    <w:sdtContent>
      <w:sdt>
        <w:sdtPr>
          <w:id w:val="-1705238520"/>
          <w:docPartObj>
            <w:docPartGallery w:val="Page Numbers (Top of Page)"/>
            <w:docPartUnique/>
          </w:docPartObj>
        </w:sdtPr>
        <w:sdtEndPr/>
        <w:sdtContent>
          <w:p w14:paraId="764F9C64" w14:textId="41E885B7" w:rsidR="007249DB" w:rsidRDefault="007249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6792C">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92C">
              <w:rPr>
                <w:b/>
                <w:bCs/>
                <w:noProof/>
              </w:rPr>
              <w:t>32</w:t>
            </w:r>
            <w:r>
              <w:rPr>
                <w:b/>
                <w:bCs/>
                <w:sz w:val="24"/>
                <w:szCs w:val="24"/>
              </w:rPr>
              <w:fldChar w:fldCharType="end"/>
            </w:r>
            <w:r>
              <w:rPr>
                <w:b/>
                <w:bCs/>
                <w:sz w:val="24"/>
                <w:szCs w:val="24"/>
              </w:rPr>
              <w:tab/>
              <w:t>2/13/2020</w:t>
            </w:r>
          </w:p>
        </w:sdtContent>
      </w:sdt>
    </w:sdtContent>
  </w:sdt>
  <w:p w14:paraId="672F93D9" w14:textId="77777777" w:rsidR="007249DB" w:rsidRDefault="007249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BE0C" w14:textId="77777777" w:rsidR="007249DB" w:rsidRDefault="007249DB" w:rsidP="003D2134">
      <w:pPr>
        <w:spacing w:after="0" w:line="240" w:lineRule="auto"/>
      </w:pPr>
      <w:r>
        <w:separator/>
      </w:r>
    </w:p>
  </w:footnote>
  <w:footnote w:type="continuationSeparator" w:id="0">
    <w:p w14:paraId="22E8846C" w14:textId="77777777" w:rsidR="007249DB" w:rsidRDefault="007249DB" w:rsidP="003D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EF9"/>
    <w:multiLevelType w:val="hybridMultilevel"/>
    <w:tmpl w:val="0FEADE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A0CB1"/>
    <w:multiLevelType w:val="hybridMultilevel"/>
    <w:tmpl w:val="3946AC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2C4414"/>
    <w:multiLevelType w:val="hybridMultilevel"/>
    <w:tmpl w:val="0B8C6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767"/>
    <w:multiLevelType w:val="hybridMultilevel"/>
    <w:tmpl w:val="6178A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26164"/>
    <w:multiLevelType w:val="hybridMultilevel"/>
    <w:tmpl w:val="276A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4141"/>
    <w:multiLevelType w:val="hybridMultilevel"/>
    <w:tmpl w:val="324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405F"/>
    <w:multiLevelType w:val="hybridMultilevel"/>
    <w:tmpl w:val="6A44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44B03"/>
    <w:multiLevelType w:val="hybridMultilevel"/>
    <w:tmpl w:val="D438F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42A96"/>
    <w:multiLevelType w:val="hybridMultilevel"/>
    <w:tmpl w:val="DEF85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E7225"/>
    <w:multiLevelType w:val="hybridMultilevel"/>
    <w:tmpl w:val="A166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0ED3"/>
    <w:multiLevelType w:val="hybridMultilevel"/>
    <w:tmpl w:val="AB2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D5531"/>
    <w:multiLevelType w:val="hybridMultilevel"/>
    <w:tmpl w:val="ECDEA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56D08"/>
    <w:multiLevelType w:val="hybridMultilevel"/>
    <w:tmpl w:val="1004D43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F53F4"/>
    <w:multiLevelType w:val="hybridMultilevel"/>
    <w:tmpl w:val="21E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A51DA"/>
    <w:multiLevelType w:val="hybridMultilevel"/>
    <w:tmpl w:val="BF1C4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302EA"/>
    <w:multiLevelType w:val="hybridMultilevel"/>
    <w:tmpl w:val="F4B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0D71"/>
    <w:multiLevelType w:val="hybridMultilevel"/>
    <w:tmpl w:val="C69E3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251DB"/>
    <w:multiLevelType w:val="hybridMultilevel"/>
    <w:tmpl w:val="0DC21E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8000F"/>
    <w:multiLevelType w:val="hybridMultilevel"/>
    <w:tmpl w:val="BC6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43966"/>
    <w:multiLevelType w:val="hybridMultilevel"/>
    <w:tmpl w:val="6DA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964B2"/>
    <w:multiLevelType w:val="hybridMultilevel"/>
    <w:tmpl w:val="3274F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0CC5"/>
    <w:multiLevelType w:val="hybridMultilevel"/>
    <w:tmpl w:val="2B54B7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F7122"/>
    <w:multiLevelType w:val="hybridMultilevel"/>
    <w:tmpl w:val="CA8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E7977"/>
    <w:multiLevelType w:val="hybridMultilevel"/>
    <w:tmpl w:val="4F3C0A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50F97"/>
    <w:multiLevelType w:val="hybridMultilevel"/>
    <w:tmpl w:val="C44C360E"/>
    <w:lvl w:ilvl="0" w:tplc="04090001">
      <w:start w:val="1"/>
      <w:numFmt w:val="bullet"/>
      <w:lvlText w:val=""/>
      <w:lvlJc w:val="left"/>
      <w:pPr>
        <w:ind w:left="1080" w:hanging="360"/>
      </w:pPr>
      <w:rPr>
        <w:rFonts w:ascii="Symbol" w:hAnsi="Symbol" w:hint="default"/>
      </w:rPr>
    </w:lvl>
    <w:lvl w:ilvl="1" w:tplc="06BA6B8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5D1792"/>
    <w:multiLevelType w:val="hybridMultilevel"/>
    <w:tmpl w:val="D7EC0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A658D"/>
    <w:multiLevelType w:val="hybridMultilevel"/>
    <w:tmpl w:val="4A56202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91C83"/>
    <w:multiLevelType w:val="hybridMultilevel"/>
    <w:tmpl w:val="12905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E0B57"/>
    <w:multiLevelType w:val="hybridMultilevel"/>
    <w:tmpl w:val="97D2DA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E6A40"/>
    <w:multiLevelType w:val="hybridMultilevel"/>
    <w:tmpl w:val="E116B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A2C26"/>
    <w:multiLevelType w:val="hybridMultilevel"/>
    <w:tmpl w:val="EDA0A6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1534B"/>
    <w:multiLevelType w:val="hybridMultilevel"/>
    <w:tmpl w:val="66460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F58DD"/>
    <w:multiLevelType w:val="hybridMultilevel"/>
    <w:tmpl w:val="D8D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55C6D"/>
    <w:multiLevelType w:val="hybridMultilevel"/>
    <w:tmpl w:val="FBA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B3BBE"/>
    <w:multiLevelType w:val="hybridMultilevel"/>
    <w:tmpl w:val="44DE78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678C5"/>
    <w:multiLevelType w:val="hybridMultilevel"/>
    <w:tmpl w:val="FF6204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5FB2"/>
    <w:multiLevelType w:val="hybridMultilevel"/>
    <w:tmpl w:val="EEA4B4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087125"/>
    <w:multiLevelType w:val="hybridMultilevel"/>
    <w:tmpl w:val="C0CC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074A2"/>
    <w:multiLevelType w:val="hybridMultilevel"/>
    <w:tmpl w:val="65722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24709"/>
    <w:multiLevelType w:val="hybridMultilevel"/>
    <w:tmpl w:val="BF407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0"/>
  </w:num>
  <w:num w:numId="4">
    <w:abstractNumId w:val="9"/>
  </w:num>
  <w:num w:numId="5">
    <w:abstractNumId w:val="3"/>
  </w:num>
  <w:num w:numId="6">
    <w:abstractNumId w:val="37"/>
  </w:num>
  <w:num w:numId="7">
    <w:abstractNumId w:val="15"/>
  </w:num>
  <w:num w:numId="8">
    <w:abstractNumId w:val="6"/>
  </w:num>
  <w:num w:numId="9">
    <w:abstractNumId w:val="13"/>
  </w:num>
  <w:num w:numId="10">
    <w:abstractNumId w:val="18"/>
  </w:num>
  <w:num w:numId="11">
    <w:abstractNumId w:val="32"/>
  </w:num>
  <w:num w:numId="12">
    <w:abstractNumId w:val="5"/>
  </w:num>
  <w:num w:numId="13">
    <w:abstractNumId w:val="2"/>
  </w:num>
  <w:num w:numId="14">
    <w:abstractNumId w:val="25"/>
  </w:num>
  <w:num w:numId="15">
    <w:abstractNumId w:val="11"/>
  </w:num>
  <w:num w:numId="16">
    <w:abstractNumId w:val="39"/>
  </w:num>
  <w:num w:numId="17">
    <w:abstractNumId w:val="31"/>
  </w:num>
  <w:num w:numId="18">
    <w:abstractNumId w:val="4"/>
  </w:num>
  <w:num w:numId="19">
    <w:abstractNumId w:val="14"/>
  </w:num>
  <w:num w:numId="20">
    <w:abstractNumId w:val="24"/>
  </w:num>
  <w:num w:numId="21">
    <w:abstractNumId w:val="38"/>
  </w:num>
  <w:num w:numId="22">
    <w:abstractNumId w:val="16"/>
  </w:num>
  <w:num w:numId="23">
    <w:abstractNumId w:val="23"/>
  </w:num>
  <w:num w:numId="24">
    <w:abstractNumId w:val="34"/>
  </w:num>
  <w:num w:numId="25">
    <w:abstractNumId w:val="28"/>
  </w:num>
  <w:num w:numId="26">
    <w:abstractNumId w:val="12"/>
  </w:num>
  <w:num w:numId="27">
    <w:abstractNumId w:val="26"/>
  </w:num>
  <w:num w:numId="28">
    <w:abstractNumId w:val="20"/>
  </w:num>
  <w:num w:numId="29">
    <w:abstractNumId w:val="21"/>
  </w:num>
  <w:num w:numId="30">
    <w:abstractNumId w:val="8"/>
  </w:num>
  <w:num w:numId="31">
    <w:abstractNumId w:val="1"/>
  </w:num>
  <w:num w:numId="32">
    <w:abstractNumId w:val="17"/>
  </w:num>
  <w:num w:numId="33">
    <w:abstractNumId w:val="27"/>
  </w:num>
  <w:num w:numId="34">
    <w:abstractNumId w:val="7"/>
  </w:num>
  <w:num w:numId="35">
    <w:abstractNumId w:val="30"/>
  </w:num>
  <w:num w:numId="36">
    <w:abstractNumId w:val="35"/>
  </w:num>
  <w:num w:numId="37">
    <w:abstractNumId w:val="0"/>
  </w:num>
  <w:num w:numId="38">
    <w:abstractNumId w:val="29"/>
  </w:num>
  <w:num w:numId="39">
    <w:abstractNumId w:val="36"/>
  </w:num>
  <w:num w:numId="4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53"/>
    <w:rsid w:val="00030934"/>
    <w:rsid w:val="0005204B"/>
    <w:rsid w:val="0006781C"/>
    <w:rsid w:val="00073D63"/>
    <w:rsid w:val="000A3359"/>
    <w:rsid w:val="000B0DAF"/>
    <w:rsid w:val="000C7B02"/>
    <w:rsid w:val="00104871"/>
    <w:rsid w:val="001554EF"/>
    <w:rsid w:val="00155F2E"/>
    <w:rsid w:val="00176811"/>
    <w:rsid w:val="001A6ED5"/>
    <w:rsid w:val="001B3C26"/>
    <w:rsid w:val="001E4B74"/>
    <w:rsid w:val="002102A3"/>
    <w:rsid w:val="00220414"/>
    <w:rsid w:val="00232B2A"/>
    <w:rsid w:val="00263621"/>
    <w:rsid w:val="00270873"/>
    <w:rsid w:val="00294A4C"/>
    <w:rsid w:val="002B00AD"/>
    <w:rsid w:val="002C482F"/>
    <w:rsid w:val="002D7733"/>
    <w:rsid w:val="003148E7"/>
    <w:rsid w:val="00324843"/>
    <w:rsid w:val="00363BE3"/>
    <w:rsid w:val="00386CD6"/>
    <w:rsid w:val="003A206B"/>
    <w:rsid w:val="003D2134"/>
    <w:rsid w:val="003D44C6"/>
    <w:rsid w:val="003E473E"/>
    <w:rsid w:val="003F2C37"/>
    <w:rsid w:val="004130E0"/>
    <w:rsid w:val="00434F43"/>
    <w:rsid w:val="0044045F"/>
    <w:rsid w:val="00461B38"/>
    <w:rsid w:val="004B0C96"/>
    <w:rsid w:val="004C64BC"/>
    <w:rsid w:val="004D007F"/>
    <w:rsid w:val="004D4BE1"/>
    <w:rsid w:val="004E1EAF"/>
    <w:rsid w:val="004E3DEE"/>
    <w:rsid w:val="004F7AA3"/>
    <w:rsid w:val="0050719E"/>
    <w:rsid w:val="00536C7D"/>
    <w:rsid w:val="00541653"/>
    <w:rsid w:val="0054747A"/>
    <w:rsid w:val="005604EF"/>
    <w:rsid w:val="00572B52"/>
    <w:rsid w:val="00575DBE"/>
    <w:rsid w:val="005B6F3B"/>
    <w:rsid w:val="005C051A"/>
    <w:rsid w:val="005D323A"/>
    <w:rsid w:val="005D3FDB"/>
    <w:rsid w:val="005E7BDC"/>
    <w:rsid w:val="005F099F"/>
    <w:rsid w:val="005F2BED"/>
    <w:rsid w:val="006212D9"/>
    <w:rsid w:val="00642751"/>
    <w:rsid w:val="00643CC6"/>
    <w:rsid w:val="00644619"/>
    <w:rsid w:val="00663DCA"/>
    <w:rsid w:val="00676280"/>
    <w:rsid w:val="00685B8E"/>
    <w:rsid w:val="006C4249"/>
    <w:rsid w:val="006D0C18"/>
    <w:rsid w:val="007249DB"/>
    <w:rsid w:val="00747B82"/>
    <w:rsid w:val="0075715C"/>
    <w:rsid w:val="00763B99"/>
    <w:rsid w:val="007862CA"/>
    <w:rsid w:val="007A4218"/>
    <w:rsid w:val="007B552E"/>
    <w:rsid w:val="007C6A1F"/>
    <w:rsid w:val="007F171B"/>
    <w:rsid w:val="008F6BA9"/>
    <w:rsid w:val="0090533A"/>
    <w:rsid w:val="00941765"/>
    <w:rsid w:val="0099516F"/>
    <w:rsid w:val="00995A36"/>
    <w:rsid w:val="00997DE4"/>
    <w:rsid w:val="009A397F"/>
    <w:rsid w:val="009F3D65"/>
    <w:rsid w:val="00A00250"/>
    <w:rsid w:val="00A1209B"/>
    <w:rsid w:val="00A2579B"/>
    <w:rsid w:val="00A513C4"/>
    <w:rsid w:val="00A93821"/>
    <w:rsid w:val="00A93FF8"/>
    <w:rsid w:val="00AA006C"/>
    <w:rsid w:val="00AA18CB"/>
    <w:rsid w:val="00AA1FE2"/>
    <w:rsid w:val="00AB5132"/>
    <w:rsid w:val="00AE5280"/>
    <w:rsid w:val="00AF0CEC"/>
    <w:rsid w:val="00B04B91"/>
    <w:rsid w:val="00B23D67"/>
    <w:rsid w:val="00B33C69"/>
    <w:rsid w:val="00B3471C"/>
    <w:rsid w:val="00B65163"/>
    <w:rsid w:val="00B6792C"/>
    <w:rsid w:val="00BF52CA"/>
    <w:rsid w:val="00C63068"/>
    <w:rsid w:val="00CA6FE5"/>
    <w:rsid w:val="00CF0E3E"/>
    <w:rsid w:val="00D21F58"/>
    <w:rsid w:val="00D438B7"/>
    <w:rsid w:val="00D43F3B"/>
    <w:rsid w:val="00D53090"/>
    <w:rsid w:val="00D5437B"/>
    <w:rsid w:val="00DA413B"/>
    <w:rsid w:val="00E138C5"/>
    <w:rsid w:val="00E13F25"/>
    <w:rsid w:val="00E178AA"/>
    <w:rsid w:val="00E212C6"/>
    <w:rsid w:val="00E32052"/>
    <w:rsid w:val="00E335B9"/>
    <w:rsid w:val="00E524FE"/>
    <w:rsid w:val="00E6565A"/>
    <w:rsid w:val="00E82F7E"/>
    <w:rsid w:val="00EB0328"/>
    <w:rsid w:val="00EB3EDA"/>
    <w:rsid w:val="00ED2DC8"/>
    <w:rsid w:val="00F03734"/>
    <w:rsid w:val="00F1007F"/>
    <w:rsid w:val="00F224A6"/>
    <w:rsid w:val="00F23703"/>
    <w:rsid w:val="00F30260"/>
    <w:rsid w:val="00F50349"/>
    <w:rsid w:val="00F62A72"/>
    <w:rsid w:val="00FB3BAA"/>
    <w:rsid w:val="00FC0239"/>
    <w:rsid w:val="00FF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FBC16"/>
  <w15:chartTrackingRefBased/>
  <w15:docId w15:val="{1E3B8CE3-037B-4647-8BA1-9F55D102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3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3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63B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3B99"/>
    <w:rPr>
      <w:i/>
      <w:iCs/>
      <w:color w:val="4472C4" w:themeColor="accent1"/>
    </w:rPr>
  </w:style>
  <w:style w:type="character" w:customStyle="1" w:styleId="Heading1Char">
    <w:name w:val="Heading 1 Char"/>
    <w:basedOn w:val="DefaultParagraphFont"/>
    <w:link w:val="Heading1"/>
    <w:uiPriority w:val="9"/>
    <w:rsid w:val="00AE52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C7B02"/>
    <w:pPr>
      <w:outlineLvl w:val="9"/>
    </w:pPr>
  </w:style>
  <w:style w:type="paragraph" w:styleId="TOC1">
    <w:name w:val="toc 1"/>
    <w:basedOn w:val="Normal"/>
    <w:next w:val="Normal"/>
    <w:autoRedefine/>
    <w:uiPriority w:val="39"/>
    <w:unhideWhenUsed/>
    <w:rsid w:val="000C7B02"/>
    <w:pPr>
      <w:spacing w:after="100"/>
    </w:pPr>
  </w:style>
  <w:style w:type="character" w:styleId="Hyperlink">
    <w:name w:val="Hyperlink"/>
    <w:basedOn w:val="DefaultParagraphFont"/>
    <w:uiPriority w:val="99"/>
    <w:unhideWhenUsed/>
    <w:rsid w:val="000C7B02"/>
    <w:rPr>
      <w:color w:val="0563C1" w:themeColor="hyperlink"/>
      <w:u w:val="single"/>
    </w:rPr>
  </w:style>
  <w:style w:type="character" w:customStyle="1" w:styleId="Heading2Char">
    <w:name w:val="Heading 2 Char"/>
    <w:basedOn w:val="DefaultParagraphFont"/>
    <w:link w:val="Heading2"/>
    <w:uiPriority w:val="9"/>
    <w:rsid w:val="00B33C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3C6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2579B"/>
    <w:pPr>
      <w:spacing w:after="100"/>
      <w:ind w:left="220"/>
    </w:pPr>
  </w:style>
  <w:style w:type="paragraph" w:styleId="TOC3">
    <w:name w:val="toc 3"/>
    <w:basedOn w:val="Normal"/>
    <w:next w:val="Normal"/>
    <w:autoRedefine/>
    <w:uiPriority w:val="39"/>
    <w:unhideWhenUsed/>
    <w:rsid w:val="00A2579B"/>
    <w:pPr>
      <w:spacing w:after="100"/>
      <w:ind w:left="440"/>
    </w:pPr>
  </w:style>
  <w:style w:type="paragraph" w:styleId="TOC4">
    <w:name w:val="toc 4"/>
    <w:basedOn w:val="Normal"/>
    <w:next w:val="Normal"/>
    <w:autoRedefine/>
    <w:uiPriority w:val="39"/>
    <w:unhideWhenUsed/>
    <w:rsid w:val="00A2579B"/>
    <w:pPr>
      <w:spacing w:after="100"/>
      <w:ind w:left="660"/>
    </w:pPr>
    <w:rPr>
      <w:rFonts w:eastAsiaTheme="minorEastAsia"/>
    </w:rPr>
  </w:style>
  <w:style w:type="paragraph" w:styleId="TOC5">
    <w:name w:val="toc 5"/>
    <w:basedOn w:val="Normal"/>
    <w:next w:val="Normal"/>
    <w:autoRedefine/>
    <w:uiPriority w:val="39"/>
    <w:unhideWhenUsed/>
    <w:rsid w:val="00A2579B"/>
    <w:pPr>
      <w:spacing w:after="100"/>
      <w:ind w:left="880"/>
    </w:pPr>
    <w:rPr>
      <w:rFonts w:eastAsiaTheme="minorEastAsia"/>
    </w:rPr>
  </w:style>
  <w:style w:type="paragraph" w:styleId="TOC6">
    <w:name w:val="toc 6"/>
    <w:basedOn w:val="Normal"/>
    <w:next w:val="Normal"/>
    <w:autoRedefine/>
    <w:uiPriority w:val="39"/>
    <w:unhideWhenUsed/>
    <w:rsid w:val="00A2579B"/>
    <w:pPr>
      <w:spacing w:after="100"/>
      <w:ind w:left="1100"/>
    </w:pPr>
    <w:rPr>
      <w:rFonts w:eastAsiaTheme="minorEastAsia"/>
    </w:rPr>
  </w:style>
  <w:style w:type="paragraph" w:styleId="TOC7">
    <w:name w:val="toc 7"/>
    <w:basedOn w:val="Normal"/>
    <w:next w:val="Normal"/>
    <w:autoRedefine/>
    <w:uiPriority w:val="39"/>
    <w:unhideWhenUsed/>
    <w:rsid w:val="00A2579B"/>
    <w:pPr>
      <w:spacing w:after="100"/>
      <w:ind w:left="1320"/>
    </w:pPr>
    <w:rPr>
      <w:rFonts w:eastAsiaTheme="minorEastAsia"/>
    </w:rPr>
  </w:style>
  <w:style w:type="paragraph" w:styleId="TOC8">
    <w:name w:val="toc 8"/>
    <w:basedOn w:val="Normal"/>
    <w:next w:val="Normal"/>
    <w:autoRedefine/>
    <w:uiPriority w:val="39"/>
    <w:unhideWhenUsed/>
    <w:rsid w:val="00A2579B"/>
    <w:pPr>
      <w:spacing w:after="100"/>
      <w:ind w:left="1540"/>
    </w:pPr>
    <w:rPr>
      <w:rFonts w:eastAsiaTheme="minorEastAsia"/>
    </w:rPr>
  </w:style>
  <w:style w:type="paragraph" w:styleId="TOC9">
    <w:name w:val="toc 9"/>
    <w:basedOn w:val="Normal"/>
    <w:next w:val="Normal"/>
    <w:autoRedefine/>
    <w:uiPriority w:val="39"/>
    <w:unhideWhenUsed/>
    <w:rsid w:val="00A2579B"/>
    <w:pPr>
      <w:spacing w:after="100"/>
      <w:ind w:left="1760"/>
    </w:pPr>
    <w:rPr>
      <w:rFonts w:eastAsiaTheme="minorEastAsia"/>
    </w:rPr>
  </w:style>
  <w:style w:type="table" w:styleId="TableGrid">
    <w:name w:val="Table Grid"/>
    <w:basedOn w:val="TableNormal"/>
    <w:uiPriority w:val="39"/>
    <w:rsid w:val="00A2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34"/>
  </w:style>
  <w:style w:type="paragraph" w:styleId="Footer">
    <w:name w:val="footer"/>
    <w:basedOn w:val="Normal"/>
    <w:link w:val="FooterChar"/>
    <w:uiPriority w:val="99"/>
    <w:unhideWhenUsed/>
    <w:rsid w:val="003D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34"/>
  </w:style>
  <w:style w:type="paragraph" w:styleId="ListParagraph">
    <w:name w:val="List Paragraph"/>
    <w:basedOn w:val="Normal"/>
    <w:uiPriority w:val="34"/>
    <w:qFormat/>
    <w:rsid w:val="007862CA"/>
    <w:pPr>
      <w:ind w:left="720"/>
      <w:contextualSpacing/>
    </w:pPr>
  </w:style>
  <w:style w:type="paragraph" w:styleId="BalloonText">
    <w:name w:val="Balloon Text"/>
    <w:basedOn w:val="Normal"/>
    <w:link w:val="BalloonTextChar"/>
    <w:uiPriority w:val="99"/>
    <w:semiHidden/>
    <w:unhideWhenUsed/>
    <w:rsid w:val="001B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26"/>
    <w:rPr>
      <w:rFonts w:ascii="Segoe UI" w:hAnsi="Segoe UI" w:cs="Segoe UI"/>
      <w:sz w:val="18"/>
      <w:szCs w:val="18"/>
    </w:rPr>
  </w:style>
  <w:style w:type="character" w:styleId="CommentReference">
    <w:name w:val="annotation reference"/>
    <w:basedOn w:val="DefaultParagraphFont"/>
    <w:uiPriority w:val="99"/>
    <w:semiHidden/>
    <w:unhideWhenUsed/>
    <w:rsid w:val="006C4249"/>
    <w:rPr>
      <w:sz w:val="16"/>
      <w:szCs w:val="16"/>
    </w:rPr>
  </w:style>
  <w:style w:type="paragraph" w:styleId="CommentText">
    <w:name w:val="annotation text"/>
    <w:basedOn w:val="Normal"/>
    <w:link w:val="CommentTextChar"/>
    <w:uiPriority w:val="99"/>
    <w:semiHidden/>
    <w:unhideWhenUsed/>
    <w:rsid w:val="006C4249"/>
    <w:pPr>
      <w:spacing w:line="240" w:lineRule="auto"/>
    </w:pPr>
    <w:rPr>
      <w:sz w:val="20"/>
      <w:szCs w:val="20"/>
    </w:rPr>
  </w:style>
  <w:style w:type="character" w:customStyle="1" w:styleId="CommentTextChar">
    <w:name w:val="Comment Text Char"/>
    <w:basedOn w:val="DefaultParagraphFont"/>
    <w:link w:val="CommentText"/>
    <w:uiPriority w:val="99"/>
    <w:semiHidden/>
    <w:rsid w:val="006C4249"/>
    <w:rPr>
      <w:sz w:val="20"/>
      <w:szCs w:val="20"/>
    </w:rPr>
  </w:style>
  <w:style w:type="paragraph" w:styleId="CommentSubject">
    <w:name w:val="annotation subject"/>
    <w:basedOn w:val="CommentText"/>
    <w:next w:val="CommentText"/>
    <w:link w:val="CommentSubjectChar"/>
    <w:uiPriority w:val="99"/>
    <w:semiHidden/>
    <w:unhideWhenUsed/>
    <w:rsid w:val="006C4249"/>
    <w:rPr>
      <w:b/>
      <w:bCs/>
    </w:rPr>
  </w:style>
  <w:style w:type="character" w:customStyle="1" w:styleId="CommentSubjectChar">
    <w:name w:val="Comment Subject Char"/>
    <w:basedOn w:val="CommentTextChar"/>
    <w:link w:val="CommentSubject"/>
    <w:uiPriority w:val="99"/>
    <w:semiHidden/>
    <w:rsid w:val="006C4249"/>
    <w:rPr>
      <w:b/>
      <w:bCs/>
      <w:sz w:val="20"/>
      <w:szCs w:val="20"/>
    </w:rPr>
  </w:style>
  <w:style w:type="character" w:styleId="FollowedHyperlink">
    <w:name w:val="FollowedHyperlink"/>
    <w:basedOn w:val="DefaultParagraphFont"/>
    <w:uiPriority w:val="99"/>
    <w:semiHidden/>
    <w:unhideWhenUsed/>
    <w:rsid w:val="00644619"/>
    <w:rPr>
      <w:color w:val="954F72" w:themeColor="followedHyperlink"/>
      <w:u w:val="single"/>
    </w:rPr>
  </w:style>
  <w:style w:type="character" w:customStyle="1" w:styleId="part-number">
    <w:name w:val="part-number"/>
    <w:basedOn w:val="DefaultParagraphFont"/>
    <w:rsid w:val="00F1007F"/>
  </w:style>
  <w:style w:type="character" w:customStyle="1" w:styleId="mpn">
    <w:name w:val="mpn"/>
    <w:basedOn w:val="DefaultParagraphFont"/>
    <w:rsid w:val="00F1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598">
      <w:bodyDiv w:val="1"/>
      <w:marLeft w:val="0"/>
      <w:marRight w:val="0"/>
      <w:marTop w:val="0"/>
      <w:marBottom w:val="0"/>
      <w:divBdr>
        <w:top w:val="none" w:sz="0" w:space="0" w:color="auto"/>
        <w:left w:val="none" w:sz="0" w:space="0" w:color="auto"/>
        <w:bottom w:val="none" w:sz="0" w:space="0" w:color="auto"/>
        <w:right w:val="none" w:sz="0" w:space="0" w:color="auto"/>
      </w:divBdr>
    </w:div>
    <w:div w:id="429787163">
      <w:bodyDiv w:val="1"/>
      <w:marLeft w:val="0"/>
      <w:marRight w:val="0"/>
      <w:marTop w:val="0"/>
      <w:marBottom w:val="0"/>
      <w:divBdr>
        <w:top w:val="none" w:sz="0" w:space="0" w:color="auto"/>
        <w:left w:val="none" w:sz="0" w:space="0" w:color="auto"/>
        <w:bottom w:val="none" w:sz="0" w:space="0" w:color="auto"/>
        <w:right w:val="none" w:sz="0" w:space="0" w:color="auto"/>
      </w:divBdr>
      <w:divsChild>
        <w:div w:id="1757094818">
          <w:marLeft w:val="0"/>
          <w:marRight w:val="0"/>
          <w:marTop w:val="0"/>
          <w:marBottom w:val="105"/>
          <w:divBdr>
            <w:top w:val="none" w:sz="0" w:space="0" w:color="auto"/>
            <w:left w:val="none" w:sz="0" w:space="0" w:color="auto"/>
            <w:bottom w:val="none" w:sz="0" w:space="0" w:color="auto"/>
            <w:right w:val="none" w:sz="0" w:space="0" w:color="auto"/>
          </w:divBdr>
        </w:div>
      </w:divsChild>
    </w:div>
    <w:div w:id="433014346">
      <w:bodyDiv w:val="1"/>
      <w:marLeft w:val="0"/>
      <w:marRight w:val="0"/>
      <w:marTop w:val="0"/>
      <w:marBottom w:val="0"/>
      <w:divBdr>
        <w:top w:val="none" w:sz="0" w:space="0" w:color="auto"/>
        <w:left w:val="none" w:sz="0" w:space="0" w:color="auto"/>
        <w:bottom w:val="none" w:sz="0" w:space="0" w:color="auto"/>
        <w:right w:val="none" w:sz="0" w:space="0" w:color="auto"/>
      </w:divBdr>
    </w:div>
    <w:div w:id="1140074954">
      <w:bodyDiv w:val="1"/>
      <w:marLeft w:val="0"/>
      <w:marRight w:val="0"/>
      <w:marTop w:val="0"/>
      <w:marBottom w:val="0"/>
      <w:divBdr>
        <w:top w:val="none" w:sz="0" w:space="0" w:color="auto"/>
        <w:left w:val="none" w:sz="0" w:space="0" w:color="auto"/>
        <w:bottom w:val="none" w:sz="0" w:space="0" w:color="auto"/>
        <w:right w:val="none" w:sz="0" w:space="0" w:color="auto"/>
      </w:divBdr>
    </w:div>
    <w:div w:id="1186361953">
      <w:bodyDiv w:val="1"/>
      <w:marLeft w:val="0"/>
      <w:marRight w:val="0"/>
      <w:marTop w:val="0"/>
      <w:marBottom w:val="0"/>
      <w:divBdr>
        <w:top w:val="none" w:sz="0" w:space="0" w:color="auto"/>
        <w:left w:val="none" w:sz="0" w:space="0" w:color="auto"/>
        <w:bottom w:val="none" w:sz="0" w:space="0" w:color="auto"/>
        <w:right w:val="none" w:sz="0" w:space="0" w:color="auto"/>
      </w:divBdr>
    </w:div>
    <w:div w:id="1198928642">
      <w:bodyDiv w:val="1"/>
      <w:marLeft w:val="0"/>
      <w:marRight w:val="0"/>
      <w:marTop w:val="0"/>
      <w:marBottom w:val="0"/>
      <w:divBdr>
        <w:top w:val="none" w:sz="0" w:space="0" w:color="auto"/>
        <w:left w:val="none" w:sz="0" w:space="0" w:color="auto"/>
        <w:bottom w:val="none" w:sz="0" w:space="0" w:color="auto"/>
        <w:right w:val="none" w:sz="0" w:space="0" w:color="auto"/>
      </w:divBdr>
    </w:div>
    <w:div w:id="1342393236">
      <w:bodyDiv w:val="1"/>
      <w:marLeft w:val="0"/>
      <w:marRight w:val="0"/>
      <w:marTop w:val="0"/>
      <w:marBottom w:val="0"/>
      <w:divBdr>
        <w:top w:val="none" w:sz="0" w:space="0" w:color="auto"/>
        <w:left w:val="none" w:sz="0" w:space="0" w:color="auto"/>
        <w:bottom w:val="none" w:sz="0" w:space="0" w:color="auto"/>
        <w:right w:val="none" w:sz="0" w:space="0" w:color="auto"/>
      </w:divBdr>
      <w:divsChild>
        <w:div w:id="418715558">
          <w:marLeft w:val="0"/>
          <w:marRight w:val="0"/>
          <w:marTop w:val="0"/>
          <w:marBottom w:val="105"/>
          <w:divBdr>
            <w:top w:val="none" w:sz="0" w:space="0" w:color="auto"/>
            <w:left w:val="none" w:sz="0" w:space="0" w:color="auto"/>
            <w:bottom w:val="none" w:sz="0" w:space="0" w:color="auto"/>
            <w:right w:val="none" w:sz="0" w:space="0" w:color="auto"/>
          </w:divBdr>
        </w:div>
      </w:divsChild>
    </w:div>
    <w:div w:id="1564095724">
      <w:bodyDiv w:val="1"/>
      <w:marLeft w:val="0"/>
      <w:marRight w:val="0"/>
      <w:marTop w:val="0"/>
      <w:marBottom w:val="0"/>
      <w:divBdr>
        <w:top w:val="none" w:sz="0" w:space="0" w:color="auto"/>
        <w:left w:val="none" w:sz="0" w:space="0" w:color="auto"/>
        <w:bottom w:val="none" w:sz="0" w:space="0" w:color="auto"/>
        <w:right w:val="none" w:sz="0" w:space="0" w:color="auto"/>
      </w:divBdr>
      <w:divsChild>
        <w:div w:id="1605111905">
          <w:marLeft w:val="0"/>
          <w:marRight w:val="0"/>
          <w:marTop w:val="0"/>
          <w:marBottom w:val="105"/>
          <w:divBdr>
            <w:top w:val="none" w:sz="0" w:space="0" w:color="auto"/>
            <w:left w:val="none" w:sz="0" w:space="0" w:color="auto"/>
            <w:bottom w:val="none" w:sz="0" w:space="0" w:color="auto"/>
            <w:right w:val="none" w:sz="0" w:space="0" w:color="auto"/>
          </w:divBdr>
        </w:div>
      </w:divsChild>
    </w:div>
    <w:div w:id="1739550310">
      <w:bodyDiv w:val="1"/>
      <w:marLeft w:val="0"/>
      <w:marRight w:val="0"/>
      <w:marTop w:val="0"/>
      <w:marBottom w:val="0"/>
      <w:divBdr>
        <w:top w:val="none" w:sz="0" w:space="0" w:color="auto"/>
        <w:left w:val="none" w:sz="0" w:space="0" w:color="auto"/>
        <w:bottom w:val="none" w:sz="0" w:space="0" w:color="auto"/>
        <w:right w:val="none" w:sz="0" w:space="0" w:color="auto"/>
      </w:divBdr>
      <w:divsChild>
        <w:div w:id="425465880">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rpmic@pewaukeeschoo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rpmic@pewaukee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c.org/sl/" TargetMode="External"/><Relationship Id="rId5" Type="http://schemas.openxmlformats.org/officeDocument/2006/relationships/webSettings" Target="webSettings.xml"/><Relationship Id="rId15" Type="http://schemas.openxmlformats.org/officeDocument/2006/relationships/hyperlink" Target="https://www.pewaukeeschools.org/Page/1615" TargetMode="External"/><Relationship Id="rId10" Type="http://schemas.openxmlformats.org/officeDocument/2006/relationships/hyperlink" Target="https://www.pewaukeeschools.org/Page/16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ewaukeeschools.org/Page/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D811-EE06-4BCC-A644-8BB6A3DB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9824</Words>
  <Characters>56002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murpmic</dc:creator>
  <cp:keywords/>
  <dc:description/>
  <cp:lastModifiedBy>Mike Murphy</cp:lastModifiedBy>
  <cp:revision>3</cp:revision>
  <cp:lastPrinted>2019-02-15T18:40:00Z</cp:lastPrinted>
  <dcterms:created xsi:type="dcterms:W3CDTF">2020-02-26T15:25:00Z</dcterms:created>
  <dcterms:modified xsi:type="dcterms:W3CDTF">2020-02-26T16:06:00Z</dcterms:modified>
</cp:coreProperties>
</file>